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9A" w:rsidRPr="000A3F30" w:rsidRDefault="00A47F4F" w:rsidP="006F359A">
      <w:pPr>
        <w:jc w:val="center"/>
        <w:rPr>
          <w:rFonts w:ascii="Calibri" w:hAnsi="Calibri"/>
          <w:b/>
          <w:sz w:val="28"/>
          <w:szCs w:val="28"/>
        </w:rPr>
      </w:pPr>
      <w:r>
        <w:rPr>
          <w:rFonts w:ascii="Calibri" w:hAnsi="Calibri"/>
          <w:b/>
          <w:sz w:val="28"/>
          <w:szCs w:val="28"/>
        </w:rPr>
        <w:t>Dane CoC</w:t>
      </w:r>
      <w:r w:rsidR="003E6A40" w:rsidRPr="000A3F30">
        <w:rPr>
          <w:rFonts w:ascii="Calibri" w:hAnsi="Calibri"/>
          <w:b/>
          <w:sz w:val="28"/>
          <w:szCs w:val="28"/>
        </w:rPr>
        <w:t xml:space="preserve"> EH</w:t>
      </w:r>
      <w:r w:rsidR="006F359A" w:rsidRPr="000A3F30">
        <w:rPr>
          <w:rFonts w:ascii="Calibri" w:hAnsi="Calibri"/>
          <w:b/>
          <w:sz w:val="28"/>
          <w:szCs w:val="28"/>
        </w:rPr>
        <w:t xml:space="preserve">H </w:t>
      </w:r>
      <w:r>
        <w:rPr>
          <w:rFonts w:ascii="Calibri" w:hAnsi="Calibri"/>
          <w:b/>
          <w:sz w:val="28"/>
          <w:szCs w:val="28"/>
        </w:rPr>
        <w:t>Supplemental Questionnaire Scoring Criteria</w:t>
      </w:r>
      <w:r w:rsidR="001D405B" w:rsidRPr="000A3F30">
        <w:rPr>
          <w:rFonts w:ascii="Calibri" w:hAnsi="Calibri"/>
          <w:b/>
          <w:sz w:val="28"/>
          <w:szCs w:val="28"/>
        </w:rPr>
        <w:t xml:space="preserve"> </w:t>
      </w:r>
      <w:r w:rsidR="003455F6">
        <w:rPr>
          <w:rFonts w:ascii="Calibri" w:hAnsi="Calibri"/>
          <w:b/>
          <w:sz w:val="28"/>
          <w:szCs w:val="28"/>
        </w:rPr>
        <w:t xml:space="preserve">– </w:t>
      </w:r>
      <w:r w:rsidR="003455F6" w:rsidRPr="008F6183">
        <w:rPr>
          <w:rFonts w:ascii="Calibri" w:hAnsi="Calibri"/>
          <w:b/>
          <w:color w:val="FF0000"/>
          <w:sz w:val="28"/>
          <w:szCs w:val="28"/>
        </w:rPr>
        <w:t>All Projects</w:t>
      </w:r>
      <w:r w:rsidR="001D405B" w:rsidRPr="000A3F30">
        <w:rPr>
          <w:rFonts w:ascii="Calibri" w:hAnsi="Calibri"/>
          <w:b/>
          <w:sz w:val="28"/>
          <w:szCs w:val="28"/>
        </w:rPr>
        <w:t xml:space="preserve">              </w:t>
      </w:r>
    </w:p>
    <w:p w:rsidR="001D405B" w:rsidRPr="000A3F30" w:rsidRDefault="001D405B" w:rsidP="001D405B">
      <w:pPr>
        <w:rPr>
          <w:rFonts w:ascii="Calibri" w:hAnsi="Calibri"/>
          <w:b/>
          <w:sz w:val="28"/>
          <w:szCs w:val="28"/>
        </w:rPr>
      </w:pPr>
    </w:p>
    <w:p w:rsidR="006F359A" w:rsidRPr="000A3F30" w:rsidRDefault="001D405B" w:rsidP="006F359A">
      <w:pPr>
        <w:rPr>
          <w:rFonts w:ascii="Calibri" w:hAnsi="Calibri"/>
          <w:b/>
        </w:rPr>
      </w:pPr>
      <w:r w:rsidRPr="000A3F30">
        <w:rPr>
          <w:rFonts w:ascii="Calibri" w:hAnsi="Calibri"/>
          <w:b/>
        </w:rPr>
        <w:t>Agency</w:t>
      </w:r>
      <w:r w:rsidR="00C16C77" w:rsidRPr="000A3F30">
        <w:rPr>
          <w:rFonts w:ascii="Calibri" w:hAnsi="Calibri"/>
          <w:b/>
        </w:rPr>
        <w:t xml:space="preserve"> &amp; Program</w:t>
      </w:r>
      <w:r w:rsidR="00F74AFA" w:rsidRPr="000A3F30">
        <w:rPr>
          <w:rFonts w:ascii="Calibri" w:hAnsi="Calibri"/>
          <w:b/>
        </w:rPr>
        <w:t>: _</w:t>
      </w:r>
      <w:r w:rsidR="006F359A" w:rsidRPr="000A3F30">
        <w:rPr>
          <w:rFonts w:ascii="Calibri" w:hAnsi="Calibri"/>
          <w:b/>
        </w:rPr>
        <w:t>______________________________________________________________________</w:t>
      </w:r>
    </w:p>
    <w:p w:rsidR="006F359A" w:rsidRPr="000A3F30" w:rsidRDefault="006F359A" w:rsidP="006F359A">
      <w:pPr>
        <w:rPr>
          <w:rFonts w:ascii="Calibri" w:hAnsi="Calibri"/>
          <w:b/>
        </w:rPr>
      </w:pPr>
      <w:bookmarkStart w:id="0" w:name="_GoBack"/>
      <w:bookmarkEnd w:id="0"/>
    </w:p>
    <w:p w:rsidR="006F359A" w:rsidRPr="000A3F30" w:rsidRDefault="006F359A" w:rsidP="006F359A">
      <w:pPr>
        <w:rPr>
          <w:rFonts w:ascii="Calibri" w:hAnsi="Calibri"/>
        </w:rPr>
      </w:pPr>
      <w:r w:rsidRPr="000A3F30">
        <w:rPr>
          <w:rFonts w:ascii="Calibri" w:hAnsi="Calibri"/>
          <w:b/>
        </w:rPr>
        <w:t>Component</w:t>
      </w:r>
      <w:r w:rsidRPr="000A3F30">
        <w:rPr>
          <w:rFonts w:ascii="Calibri" w:hAnsi="Calibri"/>
        </w:rPr>
        <w:t>:</w:t>
      </w:r>
      <w:r w:rsidRPr="000A3F30">
        <w:rPr>
          <w:rFonts w:ascii="Calibri" w:hAnsi="Calibri"/>
        </w:rPr>
        <w:tab/>
        <w:t>(please circle the appropriate program component)</w:t>
      </w:r>
    </w:p>
    <w:p w:rsidR="006F359A" w:rsidRPr="000A3F30" w:rsidRDefault="00E72CCC" w:rsidP="009447FE">
      <w:pPr>
        <w:ind w:firstLine="720"/>
        <w:rPr>
          <w:rFonts w:ascii="Calibri" w:hAnsi="Calibri"/>
        </w:rPr>
      </w:pPr>
      <w:r w:rsidRPr="000A3F30">
        <w:rPr>
          <w:rFonts w:ascii="Calibri" w:hAnsi="Calibri"/>
        </w:rPr>
        <w:t>Outreach</w:t>
      </w:r>
      <w:r w:rsidR="006F359A" w:rsidRPr="000A3F30">
        <w:rPr>
          <w:rFonts w:ascii="Calibri" w:hAnsi="Calibri"/>
        </w:rPr>
        <w:tab/>
        <w:t xml:space="preserve">   Emergency Shelter</w:t>
      </w:r>
      <w:r w:rsidR="006F359A" w:rsidRPr="000A3F30">
        <w:rPr>
          <w:rFonts w:ascii="Calibri" w:hAnsi="Calibri"/>
        </w:rPr>
        <w:tab/>
        <w:t xml:space="preserve">    </w:t>
      </w:r>
      <w:r w:rsidRPr="000A3F30">
        <w:rPr>
          <w:rFonts w:ascii="Calibri" w:hAnsi="Calibri"/>
        </w:rPr>
        <w:t>Prevention</w:t>
      </w:r>
      <w:r w:rsidR="006F359A" w:rsidRPr="000A3F30">
        <w:rPr>
          <w:rFonts w:ascii="Calibri" w:hAnsi="Calibri"/>
        </w:rPr>
        <w:tab/>
        <w:t xml:space="preserve">    Rapid Re-housing</w:t>
      </w:r>
      <w:r w:rsidR="006F359A" w:rsidRPr="000A3F30">
        <w:rPr>
          <w:rFonts w:ascii="Calibri" w:hAnsi="Calibri"/>
        </w:rPr>
        <w:tab/>
        <w:t xml:space="preserve">    Housing</w:t>
      </w:r>
      <w:r w:rsidR="003E6A40" w:rsidRPr="000A3F30">
        <w:rPr>
          <w:rFonts w:ascii="Calibri" w:hAnsi="Calibri"/>
        </w:rPr>
        <w:t xml:space="preserve"> (H</w:t>
      </w:r>
      <w:r w:rsidR="00A650BA" w:rsidRPr="000A3F30">
        <w:rPr>
          <w:rFonts w:ascii="Calibri" w:hAnsi="Calibri"/>
        </w:rPr>
        <w:t>A</w:t>
      </w:r>
      <w:r w:rsidR="003E6A40" w:rsidRPr="000A3F30">
        <w:rPr>
          <w:rFonts w:ascii="Calibri" w:hAnsi="Calibri"/>
        </w:rPr>
        <w:t>P</w:t>
      </w:r>
      <w:r w:rsidR="00A650BA" w:rsidRPr="000A3F30">
        <w:rPr>
          <w:rFonts w:ascii="Calibri" w:hAnsi="Calibri"/>
        </w:rPr>
        <w:t xml:space="preserve"> funds</w:t>
      </w:r>
      <w:r w:rsidR="003E6A40" w:rsidRPr="000A3F30">
        <w:rPr>
          <w:rFonts w:ascii="Calibri" w:hAnsi="Calibri"/>
        </w:rPr>
        <w:t>)</w:t>
      </w:r>
    </w:p>
    <w:p w:rsidR="0099515F" w:rsidRDefault="0099515F" w:rsidP="0099515F">
      <w:pPr>
        <w:rPr>
          <w:rFonts w:ascii="Calibri" w:hAnsi="Calibri"/>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6"/>
        <w:gridCol w:w="3081"/>
        <w:gridCol w:w="1762"/>
        <w:gridCol w:w="2790"/>
      </w:tblGrid>
      <w:tr w:rsidR="007C7FBA" w:rsidRPr="008F43AD" w:rsidTr="000A3F30">
        <w:trPr>
          <w:tblHeader/>
        </w:trPr>
        <w:tc>
          <w:tcPr>
            <w:tcW w:w="506" w:type="dxa"/>
            <w:shd w:val="clear" w:color="auto" w:fill="D9D9D9"/>
          </w:tcPr>
          <w:p w:rsidR="006F359A" w:rsidRPr="008F43AD" w:rsidRDefault="0058587E" w:rsidP="00BD75D2">
            <w:pPr>
              <w:rPr>
                <w:rFonts w:ascii="Calibri" w:hAnsi="Calibri"/>
                <w:b/>
                <w:sz w:val="20"/>
                <w:szCs w:val="20"/>
              </w:rPr>
            </w:pPr>
            <w:r>
              <w:rPr>
                <w:rFonts w:ascii="Calibri" w:hAnsi="Calibri"/>
                <w:b/>
                <w:sz w:val="20"/>
                <w:szCs w:val="20"/>
              </w:rPr>
              <w:t>Q#</w:t>
            </w:r>
          </w:p>
        </w:tc>
        <w:tc>
          <w:tcPr>
            <w:tcW w:w="3016" w:type="dxa"/>
            <w:shd w:val="clear" w:color="auto" w:fill="D9D9D9"/>
          </w:tcPr>
          <w:p w:rsidR="006F359A" w:rsidRPr="008F43AD" w:rsidRDefault="006F359A" w:rsidP="00690C32">
            <w:pPr>
              <w:rPr>
                <w:rFonts w:ascii="Calibri" w:hAnsi="Calibri"/>
                <w:b/>
                <w:sz w:val="20"/>
                <w:szCs w:val="20"/>
              </w:rPr>
            </w:pPr>
            <w:r w:rsidRPr="008F43AD">
              <w:rPr>
                <w:rFonts w:ascii="Calibri" w:hAnsi="Calibri"/>
                <w:b/>
                <w:sz w:val="20"/>
                <w:szCs w:val="20"/>
              </w:rPr>
              <w:t>Question</w:t>
            </w:r>
            <w:r w:rsidR="00820F04">
              <w:rPr>
                <w:rFonts w:ascii="Calibri" w:hAnsi="Calibri"/>
                <w:b/>
                <w:sz w:val="20"/>
                <w:szCs w:val="20"/>
              </w:rPr>
              <w:t xml:space="preserve">s </w:t>
            </w:r>
          </w:p>
        </w:tc>
        <w:tc>
          <w:tcPr>
            <w:tcW w:w="3081" w:type="dxa"/>
            <w:shd w:val="clear" w:color="auto" w:fill="D9D9D9"/>
          </w:tcPr>
          <w:p w:rsidR="006F359A" w:rsidRPr="008F43AD" w:rsidRDefault="006F359A" w:rsidP="00892C77">
            <w:pPr>
              <w:rPr>
                <w:rFonts w:ascii="Calibri" w:hAnsi="Calibri"/>
                <w:b/>
                <w:sz w:val="20"/>
                <w:szCs w:val="20"/>
              </w:rPr>
            </w:pPr>
            <w:r w:rsidRPr="008F43AD">
              <w:rPr>
                <w:rFonts w:ascii="Calibri" w:hAnsi="Calibri"/>
                <w:b/>
                <w:sz w:val="20"/>
                <w:szCs w:val="20"/>
              </w:rPr>
              <w:t>Scoring Criteria</w:t>
            </w:r>
            <w:r w:rsidR="00405190">
              <w:rPr>
                <w:rFonts w:ascii="Calibri" w:hAnsi="Calibri"/>
                <w:b/>
                <w:sz w:val="20"/>
                <w:szCs w:val="20"/>
              </w:rPr>
              <w:t xml:space="preserve"> for Max</w:t>
            </w:r>
            <w:r w:rsidR="00892C77">
              <w:rPr>
                <w:rFonts w:ascii="Calibri" w:hAnsi="Calibri"/>
                <w:b/>
                <w:sz w:val="20"/>
                <w:szCs w:val="20"/>
              </w:rPr>
              <w:t xml:space="preserve"> </w:t>
            </w:r>
            <w:r w:rsidR="00405190">
              <w:rPr>
                <w:rFonts w:ascii="Calibri" w:hAnsi="Calibri"/>
                <w:b/>
                <w:sz w:val="20"/>
                <w:szCs w:val="20"/>
              </w:rPr>
              <w:t>Points</w:t>
            </w:r>
          </w:p>
        </w:tc>
        <w:tc>
          <w:tcPr>
            <w:tcW w:w="1762" w:type="dxa"/>
            <w:shd w:val="clear" w:color="auto" w:fill="D9D9D9"/>
          </w:tcPr>
          <w:p w:rsidR="006F359A" w:rsidRPr="008F43AD" w:rsidRDefault="0064506E" w:rsidP="00892C77">
            <w:pPr>
              <w:rPr>
                <w:rFonts w:ascii="Calibri" w:hAnsi="Calibri"/>
                <w:b/>
                <w:sz w:val="20"/>
                <w:szCs w:val="20"/>
              </w:rPr>
            </w:pPr>
            <w:r>
              <w:rPr>
                <w:rFonts w:ascii="Calibri" w:hAnsi="Calibri"/>
                <w:b/>
                <w:sz w:val="20"/>
                <w:szCs w:val="20"/>
              </w:rPr>
              <w:t>Score</w:t>
            </w:r>
            <w:r w:rsidR="00892C77">
              <w:rPr>
                <w:rFonts w:ascii="Calibri" w:hAnsi="Calibri"/>
                <w:b/>
                <w:sz w:val="20"/>
                <w:szCs w:val="20"/>
              </w:rPr>
              <w:t>/Max pts</w:t>
            </w:r>
          </w:p>
        </w:tc>
        <w:tc>
          <w:tcPr>
            <w:tcW w:w="2790" w:type="dxa"/>
            <w:shd w:val="clear" w:color="auto" w:fill="D9D9D9"/>
          </w:tcPr>
          <w:p w:rsidR="006F359A" w:rsidRPr="008F43AD" w:rsidRDefault="0064506E" w:rsidP="00BD75D2">
            <w:pPr>
              <w:rPr>
                <w:rFonts w:ascii="Calibri" w:hAnsi="Calibri"/>
                <w:b/>
                <w:sz w:val="20"/>
                <w:szCs w:val="20"/>
              </w:rPr>
            </w:pPr>
            <w:r>
              <w:rPr>
                <w:rFonts w:ascii="Calibri" w:hAnsi="Calibri"/>
                <w:b/>
                <w:sz w:val="20"/>
                <w:szCs w:val="20"/>
              </w:rPr>
              <w:t>Notes/Comments</w:t>
            </w:r>
          </w:p>
        </w:tc>
      </w:tr>
      <w:tr w:rsidR="00690C32" w:rsidRPr="008F43AD" w:rsidTr="000A3F30">
        <w:tc>
          <w:tcPr>
            <w:tcW w:w="11155" w:type="dxa"/>
            <w:gridSpan w:val="5"/>
          </w:tcPr>
          <w:p w:rsidR="00690C32" w:rsidRPr="000A3F30" w:rsidRDefault="000401B5" w:rsidP="0029740B">
            <w:pPr>
              <w:rPr>
                <w:rFonts w:ascii="Calibri" w:hAnsi="Calibri"/>
                <w:b/>
              </w:rPr>
            </w:pPr>
            <w:r>
              <w:rPr>
                <w:rFonts w:ascii="Calibri" w:hAnsi="Calibri"/>
                <w:b/>
              </w:rPr>
              <w:t>PROJECT APPLICATION</w:t>
            </w:r>
          </w:p>
        </w:tc>
      </w:tr>
      <w:tr w:rsidR="001D405B" w:rsidRPr="008F43AD" w:rsidTr="000A3F30">
        <w:tc>
          <w:tcPr>
            <w:tcW w:w="506" w:type="dxa"/>
          </w:tcPr>
          <w:p w:rsidR="001D405B" w:rsidRPr="008F43AD" w:rsidRDefault="001D405B" w:rsidP="001D405B">
            <w:pPr>
              <w:rPr>
                <w:rFonts w:ascii="Calibri" w:hAnsi="Calibri"/>
                <w:sz w:val="20"/>
                <w:szCs w:val="20"/>
              </w:rPr>
            </w:pPr>
            <w:r w:rsidRPr="008F43AD">
              <w:rPr>
                <w:rFonts w:ascii="Calibri" w:hAnsi="Calibri"/>
                <w:sz w:val="20"/>
                <w:szCs w:val="20"/>
              </w:rPr>
              <w:t>1.</w:t>
            </w:r>
          </w:p>
        </w:tc>
        <w:tc>
          <w:tcPr>
            <w:tcW w:w="3016" w:type="dxa"/>
          </w:tcPr>
          <w:p w:rsidR="00892C77" w:rsidRDefault="001D405B" w:rsidP="001D405B">
            <w:pPr>
              <w:ind w:left="-18" w:firstLine="18"/>
              <w:rPr>
                <w:rFonts w:ascii="Calibri" w:hAnsi="Calibri"/>
                <w:sz w:val="20"/>
                <w:szCs w:val="20"/>
              </w:rPr>
            </w:pPr>
            <w:r w:rsidRPr="003E6A40">
              <w:rPr>
                <w:rFonts w:ascii="Calibri" w:hAnsi="Calibri"/>
                <w:b/>
                <w:sz w:val="20"/>
                <w:szCs w:val="20"/>
                <w:u w:val="single"/>
              </w:rPr>
              <w:t xml:space="preserve">Description (total </w:t>
            </w:r>
            <w:r w:rsidR="00AC567A">
              <w:rPr>
                <w:rFonts w:ascii="Calibri" w:hAnsi="Calibri"/>
                <w:b/>
                <w:sz w:val="20"/>
                <w:szCs w:val="20"/>
                <w:u w:val="single"/>
              </w:rPr>
              <w:t>3</w:t>
            </w:r>
            <w:r w:rsidR="00AB7619">
              <w:rPr>
                <w:rFonts w:ascii="Calibri" w:hAnsi="Calibri"/>
                <w:b/>
                <w:sz w:val="20"/>
                <w:szCs w:val="20"/>
                <w:u w:val="single"/>
              </w:rPr>
              <w:t>0</w:t>
            </w:r>
            <w:r w:rsidRPr="003E6A40">
              <w:rPr>
                <w:rFonts w:ascii="Calibri" w:hAnsi="Calibri"/>
                <w:b/>
                <w:sz w:val="20"/>
                <w:szCs w:val="20"/>
                <w:u w:val="single"/>
              </w:rPr>
              <w:t xml:space="preserve"> pts):</w:t>
            </w:r>
            <w:r>
              <w:rPr>
                <w:rFonts w:ascii="Calibri" w:hAnsi="Calibri"/>
                <w:sz w:val="20"/>
                <w:szCs w:val="20"/>
              </w:rPr>
              <w:t xml:space="preserve"> </w:t>
            </w:r>
          </w:p>
          <w:p w:rsidR="001D405B" w:rsidRDefault="002229B3" w:rsidP="001D405B">
            <w:pPr>
              <w:ind w:left="-18" w:firstLine="18"/>
              <w:rPr>
                <w:rFonts w:ascii="Calibri" w:hAnsi="Calibri"/>
                <w:sz w:val="20"/>
                <w:szCs w:val="20"/>
              </w:rPr>
            </w:pPr>
            <w:r>
              <w:rPr>
                <w:rFonts w:ascii="Calibri" w:hAnsi="Calibri"/>
                <w:sz w:val="20"/>
                <w:szCs w:val="20"/>
              </w:rPr>
              <w:t xml:space="preserve">Describe the project for which funding is being requested. Include project details, the need addressed by the project, and the populations to be served. </w:t>
            </w:r>
          </w:p>
          <w:p w:rsidR="001D405B" w:rsidRDefault="001D405B" w:rsidP="001D405B">
            <w:pPr>
              <w:ind w:left="-18" w:firstLine="18"/>
              <w:rPr>
                <w:rFonts w:ascii="Calibri" w:hAnsi="Calibri"/>
                <w:sz w:val="20"/>
                <w:szCs w:val="20"/>
              </w:rPr>
            </w:pPr>
          </w:p>
          <w:p w:rsidR="00226954" w:rsidRPr="008F43AD" w:rsidRDefault="00226954" w:rsidP="002229B3">
            <w:pPr>
              <w:ind w:left="-18" w:firstLine="18"/>
              <w:rPr>
                <w:rFonts w:ascii="Calibri" w:hAnsi="Calibri"/>
                <w:sz w:val="20"/>
                <w:szCs w:val="20"/>
              </w:rPr>
            </w:pPr>
          </w:p>
        </w:tc>
        <w:tc>
          <w:tcPr>
            <w:tcW w:w="3081" w:type="dxa"/>
          </w:tcPr>
          <w:p w:rsidR="00405190" w:rsidRDefault="00405190" w:rsidP="00405190">
            <w:pPr>
              <w:rPr>
                <w:rFonts w:ascii="Calibri" w:hAnsi="Calibri"/>
                <w:sz w:val="20"/>
                <w:szCs w:val="20"/>
              </w:rPr>
            </w:pPr>
          </w:p>
          <w:p w:rsidR="00793DD1" w:rsidRDefault="00C34181" w:rsidP="00405190">
            <w:pPr>
              <w:rPr>
                <w:rFonts w:ascii="Calibri" w:hAnsi="Calibri"/>
                <w:sz w:val="20"/>
                <w:szCs w:val="20"/>
              </w:rPr>
            </w:pPr>
            <w:r>
              <w:rPr>
                <w:rFonts w:ascii="Calibri" w:hAnsi="Calibri"/>
                <w:sz w:val="20"/>
                <w:szCs w:val="20"/>
              </w:rPr>
              <w:t>Community’s needs for the project is well justified by data and supported by the Community’s Plan to End Homelessness</w:t>
            </w:r>
            <w:r w:rsidR="00793DD1">
              <w:rPr>
                <w:rFonts w:ascii="Calibri" w:hAnsi="Calibri"/>
                <w:sz w:val="20"/>
                <w:szCs w:val="20"/>
              </w:rPr>
              <w:t xml:space="preserve">. </w:t>
            </w:r>
          </w:p>
          <w:p w:rsidR="00793DD1" w:rsidRDefault="00793DD1" w:rsidP="00405190">
            <w:pPr>
              <w:rPr>
                <w:rFonts w:ascii="Calibri" w:hAnsi="Calibri"/>
                <w:sz w:val="20"/>
                <w:szCs w:val="20"/>
              </w:rPr>
            </w:pPr>
          </w:p>
          <w:p w:rsidR="00405190" w:rsidRPr="008F43AD" w:rsidRDefault="00296C10" w:rsidP="00892C77">
            <w:pPr>
              <w:rPr>
                <w:rFonts w:ascii="Calibri" w:hAnsi="Calibri"/>
                <w:sz w:val="20"/>
                <w:szCs w:val="20"/>
              </w:rPr>
            </w:pPr>
            <w:r>
              <w:rPr>
                <w:rFonts w:ascii="Calibri" w:hAnsi="Calibri"/>
                <w:sz w:val="20"/>
                <w:szCs w:val="20"/>
              </w:rPr>
              <w:t xml:space="preserve">Target population and services offered </w:t>
            </w:r>
            <w:r w:rsidR="00546C0B">
              <w:rPr>
                <w:rFonts w:ascii="Calibri" w:hAnsi="Calibri"/>
                <w:sz w:val="20"/>
                <w:szCs w:val="20"/>
              </w:rPr>
              <w:t xml:space="preserve">are </w:t>
            </w:r>
            <w:r>
              <w:rPr>
                <w:rFonts w:ascii="Calibri" w:hAnsi="Calibri"/>
                <w:sz w:val="20"/>
                <w:szCs w:val="20"/>
              </w:rPr>
              <w:t>clearly described</w:t>
            </w:r>
            <w:r w:rsidR="00793DD1">
              <w:rPr>
                <w:rFonts w:ascii="Calibri" w:hAnsi="Calibri"/>
                <w:sz w:val="20"/>
                <w:szCs w:val="20"/>
              </w:rPr>
              <w:t>.</w:t>
            </w:r>
          </w:p>
        </w:tc>
        <w:tc>
          <w:tcPr>
            <w:tcW w:w="1762" w:type="dxa"/>
          </w:tcPr>
          <w:p w:rsidR="00405190" w:rsidRDefault="001D405B" w:rsidP="001D405B">
            <w:pPr>
              <w:rPr>
                <w:rFonts w:ascii="Calibri" w:hAnsi="Calibri"/>
                <w:sz w:val="20"/>
                <w:szCs w:val="20"/>
              </w:rPr>
            </w:pPr>
            <w:r>
              <w:rPr>
                <w:rFonts w:ascii="Calibri" w:hAnsi="Calibri"/>
                <w:sz w:val="20"/>
                <w:szCs w:val="20"/>
              </w:rPr>
              <w:t xml:space="preserve"> </w:t>
            </w:r>
          </w:p>
          <w:p w:rsidR="001D405B" w:rsidRDefault="001D405B" w:rsidP="001D405B">
            <w:pPr>
              <w:rPr>
                <w:rFonts w:ascii="Calibri" w:hAnsi="Calibri"/>
                <w:sz w:val="20"/>
                <w:szCs w:val="20"/>
              </w:rPr>
            </w:pPr>
            <w:r>
              <w:rPr>
                <w:rFonts w:ascii="Calibri" w:hAnsi="Calibri"/>
                <w:sz w:val="20"/>
                <w:szCs w:val="20"/>
              </w:rPr>
              <w:t xml:space="preserve">      </w:t>
            </w: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983E81" w:rsidRDefault="00983E81"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Pr="008F43AD" w:rsidRDefault="001D405B" w:rsidP="001D405B">
            <w:pPr>
              <w:rPr>
                <w:rFonts w:ascii="Calibri" w:hAnsi="Calibri"/>
                <w:sz w:val="20"/>
                <w:szCs w:val="20"/>
              </w:rPr>
            </w:pPr>
          </w:p>
        </w:tc>
        <w:tc>
          <w:tcPr>
            <w:tcW w:w="2790" w:type="dxa"/>
          </w:tcPr>
          <w:p w:rsidR="001D405B" w:rsidRPr="00935FE5" w:rsidRDefault="001D405B" w:rsidP="001D405B">
            <w:pPr>
              <w:rPr>
                <w:rFonts w:ascii="Calibri" w:hAnsi="Calibri"/>
                <w:color w:val="FF0000"/>
                <w:sz w:val="20"/>
                <w:szCs w:val="20"/>
              </w:rPr>
            </w:pPr>
          </w:p>
        </w:tc>
      </w:tr>
      <w:tr w:rsidR="001D405B" w:rsidRPr="008F43AD" w:rsidTr="000A3F30">
        <w:trPr>
          <w:trHeight w:val="2582"/>
        </w:trPr>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1D405B">
              <w:rPr>
                <w:rFonts w:ascii="Calibri" w:hAnsi="Calibri"/>
                <w:sz w:val="20"/>
                <w:szCs w:val="20"/>
              </w:rPr>
              <w:t>-1</w:t>
            </w:r>
          </w:p>
        </w:tc>
        <w:tc>
          <w:tcPr>
            <w:tcW w:w="3016" w:type="dxa"/>
          </w:tcPr>
          <w:p w:rsidR="001D405B" w:rsidRPr="00EF0985" w:rsidRDefault="001D405B" w:rsidP="001D405B">
            <w:pPr>
              <w:tabs>
                <w:tab w:val="left" w:pos="0"/>
              </w:tabs>
              <w:ind w:left="25"/>
              <w:rPr>
                <w:rFonts w:ascii="Calibri" w:hAnsi="Calibri" w:cs="Arial"/>
                <w:b/>
                <w:sz w:val="20"/>
                <w:szCs w:val="20"/>
              </w:rPr>
            </w:pPr>
            <w:r w:rsidRPr="00E24FF1">
              <w:rPr>
                <w:rFonts w:ascii="Calibri" w:hAnsi="Calibri" w:cs="Arial"/>
                <w:b/>
                <w:sz w:val="20"/>
                <w:szCs w:val="20"/>
                <w:highlight w:val="yellow"/>
                <w:u w:val="single"/>
              </w:rPr>
              <w:t xml:space="preserve">Street Outreach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b/>
                <w:sz w:val="20"/>
                <w:szCs w:val="20"/>
                <w:highlight w:val="yellow"/>
              </w:rPr>
              <w:t>:</w:t>
            </w:r>
            <w:r>
              <w:rPr>
                <w:rFonts w:ascii="Calibri" w:hAnsi="Calibri" w:cs="Arial"/>
                <w:b/>
                <w:sz w:val="20"/>
                <w:szCs w:val="20"/>
              </w:rPr>
              <w:t xml:space="preserve">  </w:t>
            </w:r>
            <w:r w:rsidRPr="008F43AD">
              <w:rPr>
                <w:rFonts w:ascii="Calibri" w:hAnsi="Calibri" w:cs="Arial"/>
                <w:sz w:val="20"/>
                <w:szCs w:val="20"/>
              </w:rPr>
              <w:t>Identify where</w:t>
            </w:r>
            <w:r w:rsidR="00534586">
              <w:rPr>
                <w:rFonts w:ascii="Calibri" w:hAnsi="Calibri" w:cs="Arial"/>
                <w:sz w:val="20"/>
                <w:szCs w:val="20"/>
              </w:rPr>
              <w:t xml:space="preserve"> outreach will occur, when it will occur, and what </w:t>
            </w:r>
            <w:r w:rsidRPr="008F43AD">
              <w:rPr>
                <w:rFonts w:ascii="Calibri" w:hAnsi="Calibri" w:cs="Arial"/>
                <w:sz w:val="20"/>
                <w:szCs w:val="20"/>
              </w:rPr>
              <w:t>methods</w:t>
            </w:r>
            <w:r w:rsidR="00534586">
              <w:rPr>
                <w:rFonts w:ascii="Calibri" w:hAnsi="Calibri" w:cs="Arial"/>
                <w:sz w:val="20"/>
                <w:szCs w:val="20"/>
              </w:rPr>
              <w:t xml:space="preserve"> will be utilized to engage the targeted</w:t>
            </w:r>
            <w:r w:rsidRPr="008F43AD">
              <w:rPr>
                <w:rFonts w:ascii="Calibri" w:hAnsi="Calibri" w:cs="Arial"/>
                <w:sz w:val="20"/>
                <w:szCs w:val="20"/>
              </w:rPr>
              <w:t xml:space="preserve"> population.</w:t>
            </w:r>
          </w:p>
          <w:p w:rsidR="001D405B" w:rsidRDefault="001D405B" w:rsidP="001D405B">
            <w:pPr>
              <w:tabs>
                <w:tab w:val="left" w:pos="0"/>
              </w:tabs>
              <w:ind w:left="25"/>
              <w:rPr>
                <w:rFonts w:ascii="Calibri" w:hAnsi="Calibri" w:cs="Arial"/>
                <w:sz w:val="20"/>
                <w:szCs w:val="20"/>
              </w:rPr>
            </w:pPr>
          </w:p>
          <w:p w:rsidR="001D405B" w:rsidRPr="008F43AD" w:rsidRDefault="001D405B" w:rsidP="00534586">
            <w:pPr>
              <w:tabs>
                <w:tab w:val="left" w:pos="0"/>
              </w:tabs>
              <w:ind w:left="25"/>
              <w:rPr>
                <w:rFonts w:ascii="Calibri" w:hAnsi="Calibri"/>
                <w:sz w:val="20"/>
                <w:szCs w:val="20"/>
              </w:rPr>
            </w:pPr>
            <w:r>
              <w:rPr>
                <w:rFonts w:ascii="Calibri" w:hAnsi="Calibri" w:cs="Arial"/>
                <w:sz w:val="20"/>
                <w:szCs w:val="20"/>
              </w:rPr>
              <w:t xml:space="preserve">Describe how </w:t>
            </w:r>
            <w:r w:rsidR="00534586">
              <w:rPr>
                <w:rFonts w:ascii="Calibri" w:hAnsi="Calibri" w:cs="Arial"/>
                <w:sz w:val="20"/>
                <w:szCs w:val="20"/>
              </w:rPr>
              <w:t xml:space="preserve">homeless and mainstream resources/services will be provided to those engaged through street outreach. </w:t>
            </w:r>
          </w:p>
        </w:tc>
        <w:tc>
          <w:tcPr>
            <w:tcW w:w="3081" w:type="dxa"/>
          </w:tcPr>
          <w:p w:rsidR="001D405B" w:rsidRDefault="001D405B" w:rsidP="001D405B">
            <w:pPr>
              <w:rPr>
                <w:rFonts w:ascii="Calibri" w:hAnsi="Calibri"/>
                <w:sz w:val="20"/>
                <w:szCs w:val="20"/>
              </w:rPr>
            </w:pPr>
          </w:p>
          <w:p w:rsidR="001D405B" w:rsidRDefault="00D96676" w:rsidP="001D405B">
            <w:pPr>
              <w:rPr>
                <w:rFonts w:ascii="Calibri" w:hAnsi="Calibri"/>
                <w:sz w:val="20"/>
                <w:szCs w:val="20"/>
              </w:rPr>
            </w:pPr>
            <w:r>
              <w:rPr>
                <w:rFonts w:ascii="Calibri" w:hAnsi="Calibri"/>
                <w:sz w:val="20"/>
                <w:szCs w:val="20"/>
              </w:rPr>
              <w:t xml:space="preserve">Strategies are likely to </w:t>
            </w:r>
            <w:r w:rsidR="009758EE">
              <w:rPr>
                <w:rFonts w:ascii="Calibri" w:hAnsi="Calibri"/>
                <w:sz w:val="20"/>
                <w:szCs w:val="20"/>
              </w:rPr>
              <w:t>result in</w:t>
            </w:r>
            <w:r>
              <w:rPr>
                <w:rFonts w:ascii="Calibri" w:hAnsi="Calibri"/>
                <w:sz w:val="20"/>
                <w:szCs w:val="20"/>
              </w:rPr>
              <w:t xml:space="preserve"> successful </w:t>
            </w:r>
            <w:r w:rsidR="009758EE">
              <w:rPr>
                <w:rFonts w:ascii="Calibri" w:hAnsi="Calibri"/>
                <w:sz w:val="20"/>
                <w:szCs w:val="20"/>
              </w:rPr>
              <w:t>outcomes</w:t>
            </w:r>
            <w:r w:rsidR="00892C77">
              <w:rPr>
                <w:rFonts w:ascii="Calibri" w:hAnsi="Calibri"/>
                <w:sz w:val="20"/>
                <w:szCs w:val="20"/>
              </w:rPr>
              <w:t>.</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D405B" w:rsidRDefault="00540A46" w:rsidP="001D405B">
            <w:pPr>
              <w:rPr>
                <w:rFonts w:ascii="Calibri" w:hAnsi="Calibri"/>
                <w:sz w:val="20"/>
                <w:szCs w:val="20"/>
              </w:rPr>
            </w:pPr>
            <w:r>
              <w:rPr>
                <w:rFonts w:ascii="Calibri" w:hAnsi="Calibri"/>
                <w:sz w:val="20"/>
                <w:szCs w:val="20"/>
              </w:rPr>
              <w:t>Applicant</w:t>
            </w:r>
            <w:r w:rsidR="00D96676">
              <w:rPr>
                <w:rFonts w:ascii="Calibri" w:hAnsi="Calibri"/>
                <w:sz w:val="20"/>
                <w:szCs w:val="20"/>
              </w:rPr>
              <w:t xml:space="preserve"> demonstrates good understanding on how to connect clients to ho</w:t>
            </w:r>
            <w:r w:rsidR="00892C77">
              <w:rPr>
                <w:rFonts w:ascii="Calibri" w:hAnsi="Calibri"/>
                <w:sz w:val="20"/>
                <w:szCs w:val="20"/>
              </w:rPr>
              <w:t>meless and mainstream resources.</w:t>
            </w:r>
          </w:p>
          <w:p w:rsidR="001D405B" w:rsidRPr="008F43AD" w:rsidRDefault="001D405B" w:rsidP="001D405B">
            <w:pPr>
              <w:rPr>
                <w:rFonts w:ascii="Calibri" w:hAnsi="Calibri"/>
                <w:sz w:val="20"/>
                <w:szCs w:val="20"/>
              </w:rPr>
            </w:pP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9344A5" w:rsidRDefault="009344A5" w:rsidP="001D405B">
            <w:pPr>
              <w:rPr>
                <w:rFonts w:ascii="Calibri" w:hAnsi="Calibri"/>
                <w:sz w:val="20"/>
                <w:szCs w:val="20"/>
              </w:rPr>
            </w:pPr>
          </w:p>
          <w:p w:rsidR="001D405B" w:rsidRDefault="001D405B" w:rsidP="001D405B">
            <w:pPr>
              <w:rPr>
                <w:rFonts w:ascii="Calibri" w:hAnsi="Calibri"/>
                <w:sz w:val="20"/>
                <w:szCs w:val="20"/>
              </w:rPr>
            </w:pPr>
          </w:p>
          <w:p w:rsidR="001D405B" w:rsidRPr="008F43AD" w:rsidRDefault="001D405B" w:rsidP="00AC567A">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1D405B">
              <w:rPr>
                <w:rFonts w:ascii="Calibri" w:hAnsi="Calibri"/>
                <w:sz w:val="20"/>
                <w:szCs w:val="20"/>
              </w:rPr>
              <w:t>-2</w:t>
            </w:r>
          </w:p>
        </w:tc>
        <w:tc>
          <w:tcPr>
            <w:tcW w:w="3016" w:type="dxa"/>
          </w:tcPr>
          <w:p w:rsidR="001D405B" w:rsidRDefault="001D405B" w:rsidP="001D405B">
            <w:pPr>
              <w:tabs>
                <w:tab w:val="left" w:pos="-74"/>
              </w:tabs>
              <w:ind w:left="16"/>
              <w:rPr>
                <w:rFonts w:ascii="Calibri" w:hAnsi="Calibri" w:cs="Arial"/>
                <w:sz w:val="20"/>
                <w:szCs w:val="20"/>
              </w:rPr>
            </w:pPr>
            <w:r w:rsidRPr="00E24FF1">
              <w:rPr>
                <w:rFonts w:ascii="Calibri" w:hAnsi="Calibri" w:cs="Arial"/>
                <w:b/>
                <w:sz w:val="20"/>
                <w:szCs w:val="20"/>
                <w:highlight w:val="yellow"/>
                <w:u w:val="single"/>
              </w:rPr>
              <w:t xml:space="preserve">Emergency Shelter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sz w:val="20"/>
                <w:szCs w:val="20"/>
                <w:highlight w:val="yellow"/>
              </w:rPr>
              <w:t>:</w:t>
            </w:r>
            <w:r w:rsidRPr="008F43AD">
              <w:rPr>
                <w:rFonts w:ascii="Calibri" w:hAnsi="Calibri" w:cs="Arial"/>
                <w:sz w:val="20"/>
                <w:szCs w:val="20"/>
              </w:rPr>
              <w:t xml:space="preserve"> </w:t>
            </w:r>
          </w:p>
          <w:p w:rsidR="00581862" w:rsidRDefault="00581862" w:rsidP="001D405B">
            <w:pPr>
              <w:tabs>
                <w:tab w:val="left" w:pos="-74"/>
              </w:tabs>
              <w:ind w:left="16"/>
              <w:rPr>
                <w:rFonts w:ascii="Calibri" w:hAnsi="Calibri" w:cs="Arial"/>
                <w:sz w:val="20"/>
                <w:szCs w:val="20"/>
              </w:rPr>
            </w:pPr>
            <w:r>
              <w:rPr>
                <w:rFonts w:ascii="Calibri" w:hAnsi="Calibri" w:cs="Arial"/>
                <w:sz w:val="20"/>
                <w:szCs w:val="20"/>
              </w:rPr>
              <w:t xml:space="preserve">Does this project incorporate screening requirements to enter the shelter, such as income eligibility requirements, sobriety, background checks, or credit checks? If so, please describe the screening requirements, and explain why they are necessary. </w:t>
            </w:r>
          </w:p>
          <w:p w:rsidR="00581862" w:rsidRDefault="00581862" w:rsidP="001D405B">
            <w:pPr>
              <w:tabs>
                <w:tab w:val="left" w:pos="-74"/>
              </w:tabs>
              <w:ind w:left="16"/>
              <w:rPr>
                <w:rFonts w:ascii="Calibri" w:hAnsi="Calibri" w:cs="Arial"/>
                <w:sz w:val="20"/>
                <w:szCs w:val="20"/>
              </w:rPr>
            </w:pPr>
          </w:p>
          <w:p w:rsidR="001D405B" w:rsidRPr="008F43AD" w:rsidRDefault="001D405B" w:rsidP="00684FFF">
            <w:pPr>
              <w:tabs>
                <w:tab w:val="left" w:pos="-74"/>
              </w:tabs>
              <w:ind w:left="16"/>
              <w:rPr>
                <w:rFonts w:ascii="Calibri" w:hAnsi="Calibri"/>
                <w:sz w:val="20"/>
                <w:szCs w:val="20"/>
              </w:rPr>
            </w:pPr>
            <w:r w:rsidRPr="008F43AD">
              <w:rPr>
                <w:rFonts w:ascii="Calibri" w:hAnsi="Calibri" w:cs="Arial"/>
                <w:sz w:val="20"/>
                <w:szCs w:val="20"/>
              </w:rPr>
              <w:t>Describe the provision of case management and homeless and mainstrea</w:t>
            </w:r>
            <w:r w:rsidR="00684FFF">
              <w:rPr>
                <w:rFonts w:ascii="Calibri" w:hAnsi="Calibri" w:cs="Arial"/>
                <w:sz w:val="20"/>
                <w:szCs w:val="20"/>
              </w:rPr>
              <w:t>m services to clients.</w:t>
            </w:r>
          </w:p>
        </w:tc>
        <w:tc>
          <w:tcPr>
            <w:tcW w:w="3081" w:type="dxa"/>
          </w:tcPr>
          <w:p w:rsidR="001D405B" w:rsidRDefault="001D405B" w:rsidP="001D405B">
            <w:pPr>
              <w:tabs>
                <w:tab w:val="left" w:pos="-74"/>
              </w:tabs>
              <w:rPr>
                <w:rFonts w:ascii="Calibri" w:hAnsi="Calibri" w:cs="Arial"/>
                <w:sz w:val="20"/>
                <w:szCs w:val="20"/>
              </w:rPr>
            </w:pPr>
          </w:p>
          <w:p w:rsidR="00581862" w:rsidRDefault="00581862" w:rsidP="001D405B">
            <w:pPr>
              <w:tabs>
                <w:tab w:val="left" w:pos="-74"/>
              </w:tabs>
              <w:rPr>
                <w:rFonts w:ascii="Calibri" w:hAnsi="Calibri"/>
                <w:sz w:val="20"/>
                <w:szCs w:val="20"/>
              </w:rPr>
            </w:pPr>
            <w:r>
              <w:rPr>
                <w:rFonts w:ascii="Calibri" w:hAnsi="Calibri"/>
                <w:sz w:val="20"/>
                <w:szCs w:val="20"/>
              </w:rPr>
              <w:t xml:space="preserve">The shelter is </w:t>
            </w:r>
            <w:r w:rsidR="001721C1">
              <w:rPr>
                <w:rFonts w:ascii="Calibri" w:hAnsi="Calibri"/>
                <w:sz w:val="20"/>
                <w:szCs w:val="20"/>
              </w:rPr>
              <w:t xml:space="preserve">a </w:t>
            </w:r>
            <w:r>
              <w:rPr>
                <w:rFonts w:ascii="Calibri" w:hAnsi="Calibri"/>
                <w:sz w:val="20"/>
                <w:szCs w:val="20"/>
              </w:rPr>
              <w:t>low-barrier</w:t>
            </w:r>
            <w:r w:rsidR="001721C1">
              <w:rPr>
                <w:rFonts w:ascii="Calibri" w:hAnsi="Calibri"/>
                <w:sz w:val="20"/>
                <w:szCs w:val="20"/>
              </w:rPr>
              <w:t xml:space="preserve"> shelter</w:t>
            </w:r>
            <w:r>
              <w:rPr>
                <w:rFonts w:ascii="Calibri" w:hAnsi="Calibri"/>
                <w:sz w:val="20"/>
                <w:szCs w:val="20"/>
              </w:rPr>
              <w:t xml:space="preserve">; any screening requirements </w:t>
            </w:r>
            <w:r w:rsidR="001721C1">
              <w:rPr>
                <w:rFonts w:ascii="Calibri" w:hAnsi="Calibri"/>
                <w:sz w:val="20"/>
                <w:szCs w:val="20"/>
              </w:rPr>
              <w:t>appear r</w:t>
            </w:r>
            <w:r>
              <w:rPr>
                <w:rFonts w:ascii="Calibri" w:hAnsi="Calibri"/>
                <w:sz w:val="20"/>
                <w:szCs w:val="20"/>
              </w:rPr>
              <w:t xml:space="preserve">easonable and </w:t>
            </w:r>
            <w:r w:rsidR="00892C77">
              <w:rPr>
                <w:rFonts w:ascii="Calibri" w:hAnsi="Calibri"/>
                <w:sz w:val="20"/>
                <w:szCs w:val="20"/>
              </w:rPr>
              <w:t>necessary.</w:t>
            </w: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1721C1" w:rsidRDefault="001721C1" w:rsidP="001D405B">
            <w:pPr>
              <w:tabs>
                <w:tab w:val="left" w:pos="-74"/>
              </w:tabs>
              <w:rPr>
                <w:rFonts w:ascii="Calibri" w:hAnsi="Calibri"/>
                <w:sz w:val="20"/>
                <w:szCs w:val="20"/>
              </w:rPr>
            </w:pPr>
          </w:p>
          <w:p w:rsidR="001D405B" w:rsidRDefault="00540A46" w:rsidP="001D405B">
            <w:pPr>
              <w:tabs>
                <w:tab w:val="left" w:pos="-74"/>
              </w:tabs>
              <w:rPr>
                <w:rFonts w:ascii="Calibri" w:hAnsi="Calibri"/>
                <w:sz w:val="18"/>
                <w:szCs w:val="18"/>
              </w:rPr>
            </w:pPr>
            <w:r>
              <w:rPr>
                <w:rFonts w:ascii="Calibri" w:hAnsi="Calibri"/>
                <w:sz w:val="20"/>
                <w:szCs w:val="20"/>
              </w:rPr>
              <w:t xml:space="preserve">Applicant </w:t>
            </w:r>
            <w:r w:rsidR="00D96676">
              <w:rPr>
                <w:rFonts w:ascii="Calibri" w:hAnsi="Calibri"/>
                <w:sz w:val="20"/>
                <w:szCs w:val="20"/>
              </w:rPr>
              <w:t>demonstrates good understanding on how to connect clients to homeless and mainstream resources</w:t>
            </w:r>
            <w:r w:rsidR="00892C77">
              <w:rPr>
                <w:rFonts w:ascii="Calibri" w:hAnsi="Calibri" w:cs="Arial"/>
                <w:sz w:val="20"/>
                <w:szCs w:val="20"/>
              </w:rPr>
              <w:t>.</w:t>
            </w:r>
          </w:p>
          <w:p w:rsidR="001D405B" w:rsidRPr="008F43AD" w:rsidRDefault="001D405B" w:rsidP="009758EE">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721C1" w:rsidRDefault="001721C1"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721C1" w:rsidP="001D405B">
            <w:pPr>
              <w:rPr>
                <w:rFonts w:ascii="Calibri" w:hAnsi="Calibri"/>
                <w:sz w:val="20"/>
                <w:szCs w:val="20"/>
              </w:rPr>
            </w:pPr>
            <w:r>
              <w:rPr>
                <w:rFonts w:ascii="Calibri" w:hAnsi="Calibri"/>
                <w:sz w:val="20"/>
                <w:szCs w:val="20"/>
              </w:rPr>
              <w:t xml:space="preserve">  </w:t>
            </w: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D405B" w:rsidRPr="008F43AD" w:rsidRDefault="001D405B" w:rsidP="00AC567A">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F56E89">
            <w:pPr>
              <w:rPr>
                <w:rFonts w:ascii="Calibri" w:hAnsi="Calibri"/>
                <w:sz w:val="20"/>
                <w:szCs w:val="20"/>
              </w:rPr>
            </w:pPr>
            <w:r>
              <w:rPr>
                <w:rFonts w:ascii="Calibri" w:hAnsi="Calibri"/>
                <w:sz w:val="20"/>
                <w:szCs w:val="20"/>
              </w:rPr>
              <w:t>2</w:t>
            </w:r>
            <w:r w:rsidR="001D405B">
              <w:rPr>
                <w:rFonts w:ascii="Calibri" w:hAnsi="Calibri"/>
                <w:sz w:val="20"/>
                <w:szCs w:val="20"/>
              </w:rPr>
              <w:t>-3</w:t>
            </w:r>
          </w:p>
        </w:tc>
        <w:tc>
          <w:tcPr>
            <w:tcW w:w="3016" w:type="dxa"/>
          </w:tcPr>
          <w:p w:rsidR="00FB40E3" w:rsidRDefault="001D405B" w:rsidP="009758EE">
            <w:pPr>
              <w:rPr>
                <w:rFonts w:ascii="Calibri" w:hAnsi="Calibri" w:cs="Arial"/>
                <w:sz w:val="20"/>
                <w:szCs w:val="20"/>
              </w:rPr>
            </w:pPr>
            <w:r w:rsidRPr="00E24FF1">
              <w:rPr>
                <w:rFonts w:ascii="Calibri" w:hAnsi="Calibri" w:cs="Arial"/>
                <w:b/>
                <w:sz w:val="20"/>
                <w:szCs w:val="20"/>
                <w:highlight w:val="yellow"/>
                <w:u w:val="single"/>
              </w:rPr>
              <w:t xml:space="preserve">Homeless Prevention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 xml:space="preserve">0 </w:t>
            </w:r>
            <w:r w:rsidRPr="00E24FF1">
              <w:rPr>
                <w:rFonts w:ascii="Calibri" w:hAnsi="Calibri" w:cs="Arial"/>
                <w:b/>
                <w:sz w:val="20"/>
                <w:szCs w:val="20"/>
                <w:highlight w:val="yellow"/>
                <w:u w:val="single"/>
              </w:rPr>
              <w:t>pts)</w:t>
            </w:r>
            <w:r w:rsidRPr="00E24FF1">
              <w:rPr>
                <w:rFonts w:ascii="Calibri" w:hAnsi="Calibri" w:cs="Arial"/>
                <w:sz w:val="20"/>
                <w:szCs w:val="20"/>
                <w:highlight w:val="yellow"/>
              </w:rPr>
              <w:t>:</w:t>
            </w:r>
            <w:r w:rsidRPr="00195E9F">
              <w:rPr>
                <w:rFonts w:ascii="Calibri" w:hAnsi="Calibri" w:cs="Arial"/>
                <w:sz w:val="20"/>
                <w:szCs w:val="20"/>
              </w:rPr>
              <w:t xml:space="preserve"> </w:t>
            </w:r>
          </w:p>
          <w:p w:rsidR="001D405B" w:rsidRDefault="00FB40E3" w:rsidP="009758EE">
            <w:pPr>
              <w:rPr>
                <w:rFonts w:ascii="Calibri" w:hAnsi="Calibri" w:cs="Arial"/>
                <w:sz w:val="20"/>
                <w:szCs w:val="20"/>
              </w:rPr>
            </w:pPr>
            <w:r>
              <w:rPr>
                <w:rFonts w:ascii="Calibri" w:hAnsi="Calibri" w:cs="Arial"/>
                <w:sz w:val="20"/>
                <w:szCs w:val="20"/>
              </w:rPr>
              <w:t>Describe the parameters and flexibility of the model chosen.</w:t>
            </w:r>
            <w:r w:rsidR="001D405B" w:rsidRPr="00195E9F">
              <w:rPr>
                <w:rFonts w:ascii="Calibri" w:hAnsi="Calibri" w:cs="Arial"/>
                <w:sz w:val="20"/>
                <w:szCs w:val="20"/>
              </w:rPr>
              <w:t xml:space="preserve"> </w:t>
            </w:r>
          </w:p>
          <w:p w:rsidR="009758EE" w:rsidRDefault="009758EE" w:rsidP="009758EE">
            <w:pPr>
              <w:rPr>
                <w:rFonts w:ascii="Calibri" w:hAnsi="Calibri" w:cs="Arial"/>
                <w:sz w:val="20"/>
                <w:szCs w:val="20"/>
              </w:rPr>
            </w:pPr>
          </w:p>
          <w:p w:rsidR="009758EE" w:rsidRDefault="009758EE" w:rsidP="009758EE">
            <w:pPr>
              <w:rPr>
                <w:rFonts w:ascii="Calibri" w:hAnsi="Calibri" w:cs="Arial"/>
                <w:sz w:val="20"/>
                <w:szCs w:val="20"/>
              </w:rPr>
            </w:pPr>
            <w:r>
              <w:rPr>
                <w:rFonts w:ascii="Calibri" w:hAnsi="Calibri" w:cs="Arial"/>
                <w:sz w:val="20"/>
                <w:szCs w:val="20"/>
              </w:rPr>
              <w:t>Describe the provision of case management and homeless and mainstream services to clients.</w:t>
            </w:r>
          </w:p>
          <w:p w:rsidR="00226954" w:rsidRPr="00195E9F" w:rsidRDefault="00226954" w:rsidP="009758EE">
            <w:pPr>
              <w:rPr>
                <w:rFonts w:ascii="Calibri" w:hAnsi="Calibri"/>
                <w:sz w:val="20"/>
                <w:szCs w:val="20"/>
              </w:rPr>
            </w:pPr>
          </w:p>
        </w:tc>
        <w:tc>
          <w:tcPr>
            <w:tcW w:w="3081" w:type="dxa"/>
          </w:tcPr>
          <w:p w:rsidR="001D405B" w:rsidRPr="00195E9F" w:rsidRDefault="001D405B" w:rsidP="001D405B">
            <w:pPr>
              <w:rPr>
                <w:rFonts w:ascii="Calibri" w:hAnsi="Calibri"/>
                <w:sz w:val="20"/>
                <w:szCs w:val="20"/>
              </w:rPr>
            </w:pPr>
          </w:p>
          <w:p w:rsidR="001D405B" w:rsidRDefault="00FB40E3" w:rsidP="001D405B">
            <w:pPr>
              <w:rPr>
                <w:rFonts w:ascii="Calibri" w:hAnsi="Calibri"/>
                <w:sz w:val="20"/>
                <w:szCs w:val="20"/>
              </w:rPr>
            </w:pPr>
            <w:r>
              <w:rPr>
                <w:rFonts w:ascii="Calibri" w:hAnsi="Calibri"/>
                <w:sz w:val="20"/>
                <w:szCs w:val="20"/>
              </w:rPr>
              <w:t>The chosen model is well thought out and</w:t>
            </w:r>
            <w:r w:rsidR="009758EE">
              <w:rPr>
                <w:rFonts w:ascii="Calibri" w:hAnsi="Calibri"/>
                <w:sz w:val="20"/>
                <w:szCs w:val="20"/>
              </w:rPr>
              <w:t xml:space="preserve"> likely to result in successful outcomes</w:t>
            </w:r>
            <w:r w:rsidR="00892C77">
              <w:rPr>
                <w:rFonts w:ascii="Calibri" w:hAnsi="Calibri"/>
                <w:sz w:val="20"/>
                <w:szCs w:val="20"/>
              </w:rPr>
              <w:t>.</w:t>
            </w:r>
          </w:p>
          <w:p w:rsidR="00892C77" w:rsidRDefault="00892C77" w:rsidP="009758EE">
            <w:pPr>
              <w:tabs>
                <w:tab w:val="left" w:pos="-74"/>
              </w:tabs>
              <w:rPr>
                <w:rFonts w:ascii="Calibri" w:hAnsi="Calibri"/>
                <w:sz w:val="20"/>
                <w:szCs w:val="20"/>
              </w:rPr>
            </w:pPr>
          </w:p>
          <w:p w:rsidR="009758EE" w:rsidRDefault="00540A46" w:rsidP="00892C77">
            <w:pPr>
              <w:tabs>
                <w:tab w:val="left" w:pos="-74"/>
              </w:tabs>
              <w:rPr>
                <w:rFonts w:ascii="Calibri" w:hAnsi="Calibri"/>
                <w:sz w:val="18"/>
                <w:szCs w:val="18"/>
              </w:rPr>
            </w:pPr>
            <w:r>
              <w:rPr>
                <w:rFonts w:ascii="Calibri" w:hAnsi="Calibri"/>
                <w:sz w:val="20"/>
                <w:szCs w:val="20"/>
              </w:rPr>
              <w:t>Applicant</w:t>
            </w:r>
            <w:r w:rsidR="009758EE">
              <w:rPr>
                <w:rFonts w:ascii="Calibri" w:hAnsi="Calibri"/>
                <w:sz w:val="20"/>
                <w:szCs w:val="20"/>
              </w:rPr>
              <w:t xml:space="preserve"> demonstrates good understanding on how to connect clients to homeless and mainstream resources</w:t>
            </w:r>
            <w:r w:rsidR="009758EE" w:rsidRPr="00887C80">
              <w:rPr>
                <w:rFonts w:ascii="Calibri" w:hAnsi="Calibri" w:cs="Arial"/>
                <w:sz w:val="20"/>
                <w:szCs w:val="20"/>
              </w:rPr>
              <w:t>.</w:t>
            </w:r>
            <w:r w:rsidR="009758EE">
              <w:rPr>
                <w:rFonts w:ascii="Calibri" w:hAnsi="Calibri"/>
                <w:sz w:val="18"/>
                <w:szCs w:val="18"/>
              </w:rPr>
              <w:t xml:space="preserve"> </w:t>
            </w:r>
          </w:p>
          <w:p w:rsidR="00C51309" w:rsidRPr="009758EE" w:rsidRDefault="00C51309" w:rsidP="00892C77">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892C77" w:rsidRDefault="00892C77"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892C77" w:rsidRDefault="00892C77" w:rsidP="001D405B">
            <w:pPr>
              <w:rPr>
                <w:rFonts w:ascii="Calibri" w:hAnsi="Calibri"/>
                <w:sz w:val="20"/>
                <w:szCs w:val="20"/>
              </w:rPr>
            </w:pPr>
          </w:p>
          <w:p w:rsidR="000A3F30" w:rsidRDefault="000A3F30" w:rsidP="001D405B">
            <w:pPr>
              <w:rPr>
                <w:rFonts w:ascii="Calibri" w:hAnsi="Calibri"/>
                <w:sz w:val="20"/>
                <w:szCs w:val="20"/>
              </w:rPr>
            </w:pPr>
          </w:p>
          <w:p w:rsidR="001D405B" w:rsidRPr="008F43AD"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F56E89">
              <w:rPr>
                <w:rFonts w:ascii="Calibri" w:hAnsi="Calibri"/>
                <w:sz w:val="20"/>
                <w:szCs w:val="20"/>
              </w:rPr>
              <w:t>-4</w:t>
            </w:r>
          </w:p>
        </w:tc>
        <w:tc>
          <w:tcPr>
            <w:tcW w:w="3016" w:type="dxa"/>
          </w:tcPr>
          <w:p w:rsidR="001D405B" w:rsidRDefault="001D405B" w:rsidP="001D405B">
            <w:pPr>
              <w:tabs>
                <w:tab w:val="left" w:pos="0"/>
              </w:tabs>
              <w:rPr>
                <w:rFonts w:ascii="Calibri" w:hAnsi="Calibri" w:cs="Arial"/>
                <w:sz w:val="20"/>
                <w:szCs w:val="20"/>
                <w:u w:val="single"/>
              </w:rPr>
            </w:pPr>
            <w:r w:rsidRPr="00E24FF1">
              <w:rPr>
                <w:rFonts w:ascii="Calibri" w:hAnsi="Calibri" w:cs="Arial"/>
                <w:b/>
                <w:sz w:val="20"/>
                <w:szCs w:val="20"/>
                <w:highlight w:val="yellow"/>
                <w:u w:val="single"/>
              </w:rPr>
              <w:t>Rapid Rehousing</w:t>
            </w:r>
            <w:r w:rsidRPr="00E24FF1">
              <w:rPr>
                <w:rFonts w:ascii="Calibri" w:hAnsi="Calibri" w:cs="Arial"/>
                <w:sz w:val="20"/>
                <w:szCs w:val="20"/>
                <w:highlight w:val="yellow"/>
                <w:u w:val="single"/>
              </w:rPr>
              <w:t xml:space="preserve"> </w:t>
            </w:r>
            <w:r w:rsidRPr="00E24FF1">
              <w:rPr>
                <w:rFonts w:ascii="Calibri" w:hAnsi="Calibri" w:cs="Arial"/>
                <w:b/>
                <w:sz w:val="20"/>
                <w:szCs w:val="20"/>
                <w:highlight w:val="yellow"/>
                <w:u w:val="single"/>
              </w:rPr>
              <w:t xml:space="preserve">(total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46507">
              <w:rPr>
                <w:rFonts w:ascii="Calibri" w:hAnsi="Calibri" w:cs="Arial"/>
                <w:sz w:val="20"/>
                <w:szCs w:val="20"/>
                <w:u w:val="single"/>
              </w:rPr>
              <w:t xml:space="preserve"> </w:t>
            </w:r>
          </w:p>
          <w:p w:rsidR="001D405B" w:rsidRPr="00E46507" w:rsidRDefault="001D405B" w:rsidP="001D405B">
            <w:pPr>
              <w:tabs>
                <w:tab w:val="left" w:pos="0"/>
              </w:tabs>
              <w:rPr>
                <w:rFonts w:ascii="Calibri" w:hAnsi="Calibri" w:cs="Arial"/>
                <w:sz w:val="20"/>
                <w:szCs w:val="20"/>
                <w:u w:val="single"/>
              </w:rPr>
            </w:pPr>
            <w:r w:rsidRPr="00E46507">
              <w:rPr>
                <w:rFonts w:ascii="Calibri" w:hAnsi="Calibri" w:cs="Arial"/>
                <w:sz w:val="20"/>
                <w:szCs w:val="20"/>
              </w:rPr>
              <w:lastRenderedPageBreak/>
              <w:t xml:space="preserve">Describe </w:t>
            </w:r>
            <w:r w:rsidR="00FB40E3">
              <w:rPr>
                <w:rFonts w:ascii="Calibri" w:hAnsi="Calibri" w:cs="Arial"/>
                <w:sz w:val="20"/>
                <w:szCs w:val="20"/>
              </w:rPr>
              <w:t>the parameters and flexibility of the model chosen</w:t>
            </w:r>
            <w:r w:rsidRPr="00E46507">
              <w:rPr>
                <w:rFonts w:ascii="Calibri" w:hAnsi="Calibri" w:cs="Arial"/>
                <w:sz w:val="20"/>
                <w:szCs w:val="20"/>
              </w:rPr>
              <w:t>.</w:t>
            </w:r>
          </w:p>
          <w:p w:rsidR="001D405B" w:rsidRPr="00E46507" w:rsidRDefault="001D405B" w:rsidP="001D405B">
            <w:pPr>
              <w:tabs>
                <w:tab w:val="left" w:pos="0"/>
              </w:tabs>
              <w:rPr>
                <w:rFonts w:ascii="Calibri" w:hAnsi="Calibri" w:cs="Arial"/>
                <w:sz w:val="20"/>
                <w:szCs w:val="20"/>
              </w:rPr>
            </w:pPr>
          </w:p>
          <w:p w:rsidR="001D405B" w:rsidRDefault="001D405B" w:rsidP="001D405B">
            <w:pPr>
              <w:tabs>
                <w:tab w:val="left" w:pos="0"/>
              </w:tabs>
              <w:rPr>
                <w:rFonts w:ascii="Calibri" w:hAnsi="Calibri" w:cs="Arial"/>
                <w:sz w:val="20"/>
                <w:szCs w:val="20"/>
              </w:rPr>
            </w:pPr>
          </w:p>
          <w:p w:rsidR="001D405B" w:rsidRDefault="001D405B" w:rsidP="001D405B">
            <w:pPr>
              <w:tabs>
                <w:tab w:val="left" w:pos="0"/>
              </w:tabs>
              <w:rPr>
                <w:rFonts w:ascii="Calibri" w:hAnsi="Calibri" w:cs="Arial"/>
                <w:sz w:val="20"/>
                <w:szCs w:val="20"/>
              </w:rPr>
            </w:pPr>
            <w:r w:rsidRPr="00E46507">
              <w:rPr>
                <w:rFonts w:ascii="Calibri" w:hAnsi="Calibri" w:cs="Arial"/>
                <w:sz w:val="20"/>
                <w:szCs w:val="20"/>
              </w:rPr>
              <w:t>Describe the provision of case management and homeless and mainstrea</w:t>
            </w:r>
            <w:r>
              <w:rPr>
                <w:rFonts w:ascii="Calibri" w:hAnsi="Calibri" w:cs="Arial"/>
                <w:sz w:val="20"/>
                <w:szCs w:val="20"/>
              </w:rPr>
              <w:t xml:space="preserve">m services </w:t>
            </w:r>
            <w:r w:rsidR="007C2D6C">
              <w:rPr>
                <w:rFonts w:ascii="Calibri" w:hAnsi="Calibri" w:cs="Arial"/>
                <w:sz w:val="20"/>
                <w:szCs w:val="20"/>
              </w:rPr>
              <w:t>to clients.</w:t>
            </w:r>
          </w:p>
          <w:p w:rsidR="00226954" w:rsidRPr="00E46507" w:rsidRDefault="00226954" w:rsidP="001D405B">
            <w:pPr>
              <w:tabs>
                <w:tab w:val="left" w:pos="0"/>
              </w:tabs>
              <w:rPr>
                <w:rFonts w:ascii="Calibri" w:hAnsi="Calibri" w:cs="Arial"/>
                <w:sz w:val="20"/>
                <w:szCs w:val="20"/>
              </w:rPr>
            </w:pPr>
          </w:p>
        </w:tc>
        <w:tc>
          <w:tcPr>
            <w:tcW w:w="3081" w:type="dxa"/>
          </w:tcPr>
          <w:p w:rsidR="001D405B" w:rsidRDefault="001D405B" w:rsidP="001D405B">
            <w:pPr>
              <w:rPr>
                <w:rFonts w:ascii="Calibri" w:hAnsi="Calibri"/>
                <w:sz w:val="20"/>
                <w:szCs w:val="20"/>
              </w:rPr>
            </w:pPr>
          </w:p>
          <w:p w:rsidR="00FB40E3" w:rsidRDefault="00FB40E3" w:rsidP="00FB40E3">
            <w:pPr>
              <w:rPr>
                <w:rFonts w:ascii="Calibri" w:hAnsi="Calibri"/>
                <w:sz w:val="20"/>
                <w:szCs w:val="20"/>
              </w:rPr>
            </w:pPr>
            <w:r>
              <w:rPr>
                <w:rFonts w:ascii="Calibri" w:hAnsi="Calibri"/>
                <w:sz w:val="20"/>
                <w:szCs w:val="20"/>
              </w:rPr>
              <w:lastRenderedPageBreak/>
              <w:t>The chosen model is well thought out and likely to result in successful outcomes</w:t>
            </w:r>
            <w:r w:rsidRPr="00195E9F">
              <w:rPr>
                <w:rFonts w:ascii="Calibri" w:hAnsi="Calibri"/>
                <w:sz w:val="20"/>
                <w:szCs w:val="20"/>
              </w:rPr>
              <w:t>.</w:t>
            </w:r>
          </w:p>
          <w:p w:rsidR="001D405B" w:rsidRPr="00E46507" w:rsidRDefault="001D405B" w:rsidP="001D405B">
            <w:pPr>
              <w:rPr>
                <w:rFonts w:ascii="Calibri" w:hAnsi="Calibri"/>
                <w:sz w:val="20"/>
                <w:szCs w:val="20"/>
              </w:rPr>
            </w:pPr>
          </w:p>
          <w:p w:rsidR="009758EE" w:rsidRPr="00E46507" w:rsidRDefault="00540A46" w:rsidP="00892C77">
            <w:pPr>
              <w:tabs>
                <w:tab w:val="left" w:pos="-74"/>
              </w:tabs>
              <w:rPr>
                <w:rFonts w:ascii="Calibri" w:hAnsi="Calibri"/>
                <w:sz w:val="20"/>
                <w:szCs w:val="20"/>
              </w:rPr>
            </w:pPr>
            <w:r>
              <w:rPr>
                <w:rFonts w:ascii="Calibri" w:hAnsi="Calibri"/>
                <w:sz w:val="20"/>
                <w:szCs w:val="20"/>
              </w:rPr>
              <w:t>Applicant</w:t>
            </w:r>
            <w:r w:rsidR="009758EE">
              <w:rPr>
                <w:rFonts w:ascii="Calibri" w:hAnsi="Calibri"/>
                <w:sz w:val="20"/>
                <w:szCs w:val="20"/>
              </w:rPr>
              <w:t xml:space="preserve"> demonstrates good understanding on how to connect clients to homeless and mainstream resources</w:t>
            </w:r>
            <w:r w:rsidR="009758EE" w:rsidRPr="00887C80">
              <w:rPr>
                <w:rFonts w:ascii="Calibri" w:hAnsi="Calibri" w:cs="Arial"/>
                <w:sz w:val="20"/>
                <w:szCs w:val="20"/>
              </w:rPr>
              <w:t>.</w:t>
            </w: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D405B" w:rsidRDefault="001D405B" w:rsidP="001D405B">
            <w:pPr>
              <w:rPr>
                <w:rFonts w:ascii="Calibri" w:hAnsi="Calibri"/>
                <w:sz w:val="20"/>
                <w:szCs w:val="20"/>
              </w:rPr>
            </w:pPr>
          </w:p>
          <w:p w:rsidR="001D405B" w:rsidRPr="008F43AD"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9344A5" w:rsidP="001D405B">
            <w:pPr>
              <w:rPr>
                <w:rFonts w:ascii="Calibri" w:hAnsi="Calibri"/>
                <w:sz w:val="20"/>
                <w:szCs w:val="20"/>
              </w:rPr>
            </w:pPr>
            <w:r>
              <w:rPr>
                <w:rFonts w:ascii="Calibri" w:hAnsi="Calibri"/>
                <w:sz w:val="20"/>
                <w:szCs w:val="20"/>
              </w:rPr>
              <w:t>2</w:t>
            </w:r>
            <w:r w:rsidR="00F56E89">
              <w:rPr>
                <w:rFonts w:ascii="Calibri" w:hAnsi="Calibri"/>
                <w:sz w:val="20"/>
                <w:szCs w:val="20"/>
              </w:rPr>
              <w:t>-5</w:t>
            </w:r>
          </w:p>
        </w:tc>
        <w:tc>
          <w:tcPr>
            <w:tcW w:w="3016" w:type="dxa"/>
          </w:tcPr>
          <w:p w:rsidR="009344A5" w:rsidRDefault="001D405B" w:rsidP="001D405B">
            <w:pPr>
              <w:tabs>
                <w:tab w:val="left" w:pos="-74"/>
              </w:tabs>
              <w:ind w:left="16"/>
              <w:rPr>
                <w:rFonts w:ascii="Calibri" w:hAnsi="Calibri" w:cs="Arial"/>
                <w:sz w:val="20"/>
                <w:szCs w:val="20"/>
              </w:rPr>
            </w:pPr>
            <w:r w:rsidRPr="00E24FF1">
              <w:rPr>
                <w:rFonts w:ascii="Calibri" w:hAnsi="Calibri" w:cs="Arial"/>
                <w:b/>
                <w:sz w:val="20"/>
                <w:szCs w:val="20"/>
                <w:highlight w:val="yellow"/>
                <w:u w:val="single"/>
              </w:rPr>
              <w:t>Housing Program (H</w:t>
            </w:r>
            <w:r w:rsidR="009344A5" w:rsidRPr="00E24FF1">
              <w:rPr>
                <w:rFonts w:ascii="Calibri" w:hAnsi="Calibri" w:cs="Arial"/>
                <w:b/>
                <w:sz w:val="20"/>
                <w:szCs w:val="20"/>
                <w:highlight w:val="yellow"/>
                <w:u w:val="single"/>
              </w:rPr>
              <w:t>A</w:t>
            </w:r>
            <w:r w:rsidRPr="00E24FF1">
              <w:rPr>
                <w:rFonts w:ascii="Calibri" w:hAnsi="Calibri" w:cs="Arial"/>
                <w:b/>
                <w:sz w:val="20"/>
                <w:szCs w:val="20"/>
                <w:highlight w:val="yellow"/>
                <w:u w:val="single"/>
              </w:rPr>
              <w:t xml:space="preserve">P)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sz w:val="20"/>
                <w:szCs w:val="20"/>
                <w:highlight w:val="yellow"/>
              </w:rPr>
              <w:t>:</w:t>
            </w:r>
            <w:r w:rsidRPr="008F43AD">
              <w:rPr>
                <w:rFonts w:ascii="Calibri" w:hAnsi="Calibri" w:cs="Arial"/>
                <w:sz w:val="20"/>
                <w:szCs w:val="20"/>
              </w:rPr>
              <w:t xml:space="preserve"> </w:t>
            </w:r>
          </w:p>
          <w:p w:rsidR="001D405B" w:rsidRPr="008F43AD" w:rsidRDefault="00C35E0A" w:rsidP="001D405B">
            <w:pPr>
              <w:tabs>
                <w:tab w:val="left" w:pos="-74"/>
              </w:tabs>
              <w:ind w:left="16"/>
              <w:rPr>
                <w:rFonts w:ascii="Calibri" w:hAnsi="Calibri" w:cs="Arial"/>
                <w:sz w:val="20"/>
                <w:szCs w:val="20"/>
              </w:rPr>
            </w:pPr>
            <w:r>
              <w:rPr>
                <w:rFonts w:ascii="Calibri" w:hAnsi="Calibri" w:cs="Arial"/>
                <w:sz w:val="20"/>
                <w:szCs w:val="20"/>
              </w:rPr>
              <w:t>Describe how the program facilitates the utilization of appropriate social services in the community.</w:t>
            </w:r>
          </w:p>
          <w:p w:rsidR="001D405B" w:rsidRDefault="001D405B" w:rsidP="001D405B">
            <w:pPr>
              <w:tabs>
                <w:tab w:val="left" w:pos="-74"/>
              </w:tabs>
              <w:ind w:left="16"/>
              <w:rPr>
                <w:rFonts w:ascii="Calibri" w:hAnsi="Calibri" w:cs="Arial"/>
                <w:sz w:val="20"/>
                <w:szCs w:val="20"/>
              </w:rPr>
            </w:pPr>
          </w:p>
          <w:p w:rsidR="001D405B" w:rsidRPr="008F43AD" w:rsidRDefault="001D405B" w:rsidP="001D405B">
            <w:pPr>
              <w:tabs>
                <w:tab w:val="left" w:pos="-74"/>
              </w:tabs>
              <w:ind w:left="16"/>
              <w:rPr>
                <w:rFonts w:ascii="Calibri" w:hAnsi="Calibri" w:cs="Arial"/>
                <w:sz w:val="20"/>
                <w:szCs w:val="20"/>
              </w:rPr>
            </w:pPr>
            <w:r>
              <w:rPr>
                <w:rFonts w:ascii="Calibri" w:hAnsi="Calibri" w:cs="Arial"/>
                <w:sz w:val="20"/>
                <w:szCs w:val="20"/>
              </w:rPr>
              <w:t xml:space="preserve">Describe how the </w:t>
            </w:r>
            <w:r w:rsidR="00C35E0A">
              <w:rPr>
                <w:rFonts w:ascii="Calibri" w:hAnsi="Calibri" w:cs="Arial"/>
                <w:sz w:val="20"/>
                <w:szCs w:val="20"/>
              </w:rPr>
              <w:t>program provides, or facilitates, training in self-sufficiency to residents</w:t>
            </w:r>
            <w:r>
              <w:rPr>
                <w:rFonts w:ascii="Calibri" w:hAnsi="Calibri" w:cs="Arial"/>
                <w:sz w:val="20"/>
                <w:szCs w:val="20"/>
              </w:rPr>
              <w:t>.</w:t>
            </w:r>
          </w:p>
          <w:p w:rsidR="001D405B" w:rsidRPr="008F43AD" w:rsidRDefault="001D405B" w:rsidP="001D405B">
            <w:pPr>
              <w:tabs>
                <w:tab w:val="left" w:pos="-74"/>
              </w:tabs>
              <w:ind w:left="16"/>
              <w:rPr>
                <w:rFonts w:ascii="Calibri" w:hAnsi="Calibri"/>
                <w:sz w:val="20"/>
                <w:szCs w:val="20"/>
              </w:rPr>
            </w:pPr>
          </w:p>
        </w:tc>
        <w:tc>
          <w:tcPr>
            <w:tcW w:w="3081" w:type="dxa"/>
          </w:tcPr>
          <w:p w:rsidR="001D405B" w:rsidRDefault="001D405B" w:rsidP="001D405B">
            <w:pPr>
              <w:rPr>
                <w:rFonts w:ascii="Calibri" w:hAnsi="Calibri"/>
                <w:sz w:val="20"/>
                <w:szCs w:val="20"/>
              </w:rPr>
            </w:pPr>
          </w:p>
          <w:p w:rsidR="00C35E0A" w:rsidRDefault="00C35E0A" w:rsidP="001D405B">
            <w:pPr>
              <w:tabs>
                <w:tab w:val="left" w:pos="-74"/>
              </w:tabs>
              <w:rPr>
                <w:rFonts w:ascii="Calibri" w:hAnsi="Calibri"/>
                <w:sz w:val="20"/>
                <w:szCs w:val="20"/>
              </w:rPr>
            </w:pPr>
          </w:p>
          <w:p w:rsidR="001D405B" w:rsidRDefault="00540A46" w:rsidP="001D405B">
            <w:pPr>
              <w:tabs>
                <w:tab w:val="left" w:pos="-74"/>
              </w:tabs>
              <w:rPr>
                <w:rFonts w:ascii="Calibri" w:hAnsi="Calibri" w:cs="Arial"/>
                <w:sz w:val="20"/>
                <w:szCs w:val="20"/>
              </w:rPr>
            </w:pPr>
            <w:r>
              <w:rPr>
                <w:rFonts w:ascii="Calibri" w:hAnsi="Calibri"/>
                <w:sz w:val="20"/>
                <w:szCs w:val="20"/>
              </w:rPr>
              <w:t>Applicant</w:t>
            </w:r>
            <w:r w:rsidR="009758EE">
              <w:rPr>
                <w:rFonts w:ascii="Calibri" w:hAnsi="Calibri"/>
                <w:sz w:val="20"/>
                <w:szCs w:val="20"/>
              </w:rPr>
              <w:t xml:space="preserve"> demonstrates good understanding on how to </w:t>
            </w:r>
            <w:r w:rsidR="00C35E0A">
              <w:rPr>
                <w:rFonts w:ascii="Calibri" w:hAnsi="Calibri"/>
                <w:sz w:val="20"/>
                <w:szCs w:val="20"/>
              </w:rPr>
              <w:t>connect clients to social services</w:t>
            </w:r>
            <w:r w:rsidR="009758EE" w:rsidRPr="00887C80">
              <w:rPr>
                <w:rFonts w:ascii="Calibri" w:hAnsi="Calibri" w:cs="Arial"/>
                <w:sz w:val="20"/>
                <w:szCs w:val="20"/>
              </w:rPr>
              <w:t>.</w:t>
            </w:r>
          </w:p>
          <w:p w:rsidR="009758EE" w:rsidRDefault="009758EE" w:rsidP="001D405B">
            <w:pPr>
              <w:tabs>
                <w:tab w:val="left" w:pos="-74"/>
              </w:tabs>
              <w:rPr>
                <w:rFonts w:ascii="Calibri" w:hAnsi="Calibri" w:cs="Arial"/>
                <w:sz w:val="20"/>
                <w:szCs w:val="20"/>
              </w:rPr>
            </w:pPr>
          </w:p>
          <w:p w:rsidR="00C35E0A" w:rsidRDefault="00C35E0A" w:rsidP="001D405B">
            <w:pPr>
              <w:tabs>
                <w:tab w:val="left" w:pos="-74"/>
              </w:tabs>
              <w:rPr>
                <w:rFonts w:ascii="Calibri" w:hAnsi="Calibri" w:cs="Arial"/>
                <w:sz w:val="20"/>
                <w:szCs w:val="20"/>
              </w:rPr>
            </w:pPr>
          </w:p>
          <w:p w:rsidR="009758EE" w:rsidRDefault="009758EE" w:rsidP="009758EE">
            <w:pPr>
              <w:rPr>
                <w:rFonts w:ascii="Calibri" w:hAnsi="Calibri"/>
                <w:sz w:val="20"/>
                <w:szCs w:val="20"/>
              </w:rPr>
            </w:pPr>
            <w:r>
              <w:rPr>
                <w:rFonts w:ascii="Calibri" w:hAnsi="Calibri"/>
                <w:sz w:val="20"/>
                <w:szCs w:val="20"/>
              </w:rPr>
              <w:t>Strategies are likely to result in successful outcomes</w:t>
            </w:r>
            <w:r w:rsidRPr="00195E9F">
              <w:rPr>
                <w:rFonts w:ascii="Calibri" w:hAnsi="Calibri"/>
                <w:sz w:val="20"/>
                <w:szCs w:val="20"/>
              </w:rPr>
              <w:t>.</w:t>
            </w:r>
          </w:p>
          <w:p w:rsidR="009758EE" w:rsidRPr="008F43AD" w:rsidRDefault="009758EE" w:rsidP="001D405B">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226954" w:rsidRDefault="00226954" w:rsidP="001D405B">
            <w:pPr>
              <w:rPr>
                <w:rFonts w:ascii="Calibri" w:hAnsi="Calibri"/>
                <w:sz w:val="20"/>
                <w:szCs w:val="20"/>
              </w:rPr>
            </w:pPr>
          </w:p>
          <w:p w:rsidR="00540A46" w:rsidRDefault="00540A46" w:rsidP="001D405B">
            <w:pPr>
              <w:rPr>
                <w:rFonts w:ascii="Calibri" w:hAnsi="Calibri"/>
                <w:sz w:val="20"/>
                <w:szCs w:val="20"/>
              </w:rPr>
            </w:pPr>
          </w:p>
          <w:p w:rsidR="00E00255" w:rsidRDefault="00E00255"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1D405B" w:rsidRPr="008F43AD" w:rsidRDefault="001D405B" w:rsidP="001D405B">
            <w:pPr>
              <w:rPr>
                <w:rFonts w:ascii="Calibri" w:hAnsi="Calibri"/>
                <w:sz w:val="20"/>
                <w:szCs w:val="20"/>
              </w:rPr>
            </w:pPr>
          </w:p>
        </w:tc>
        <w:tc>
          <w:tcPr>
            <w:tcW w:w="2790" w:type="dxa"/>
          </w:tcPr>
          <w:p w:rsidR="001D405B" w:rsidRPr="008F43AD" w:rsidRDefault="001D405B" w:rsidP="001D405B">
            <w:pPr>
              <w:rPr>
                <w:rFonts w:ascii="Calibri" w:hAnsi="Calibri"/>
                <w:sz w:val="20"/>
                <w:szCs w:val="20"/>
              </w:rPr>
            </w:pPr>
          </w:p>
        </w:tc>
      </w:tr>
      <w:tr w:rsidR="001D405B" w:rsidRPr="008F43AD" w:rsidTr="000A3F30">
        <w:tc>
          <w:tcPr>
            <w:tcW w:w="11155" w:type="dxa"/>
            <w:gridSpan w:val="5"/>
          </w:tcPr>
          <w:p w:rsidR="001D405B" w:rsidRPr="000A3F30" w:rsidRDefault="00773A77" w:rsidP="001D405B">
            <w:pPr>
              <w:rPr>
                <w:rFonts w:ascii="Calibri" w:hAnsi="Calibri"/>
                <w:b/>
              </w:rPr>
            </w:pPr>
            <w:r>
              <w:rPr>
                <w:rFonts w:ascii="Calibri" w:hAnsi="Calibri"/>
                <w:b/>
              </w:rPr>
              <w:t xml:space="preserve">EHH </w:t>
            </w:r>
            <w:r w:rsidR="001D405B" w:rsidRPr="000A3F30">
              <w:rPr>
                <w:rFonts w:ascii="Calibri" w:hAnsi="Calibri"/>
                <w:b/>
              </w:rPr>
              <w:t>SUPPLEMENTAL QUESTIONNAIRE</w:t>
            </w:r>
            <w:r>
              <w:rPr>
                <w:rFonts w:ascii="Calibri" w:hAnsi="Calibri"/>
                <w:b/>
              </w:rPr>
              <w:t xml:space="preserve"> – ALL PROJECTS</w:t>
            </w:r>
          </w:p>
        </w:tc>
      </w:tr>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1</w:t>
            </w:r>
          </w:p>
        </w:tc>
        <w:tc>
          <w:tcPr>
            <w:tcW w:w="3016" w:type="dxa"/>
          </w:tcPr>
          <w:p w:rsidR="00534586" w:rsidRDefault="00AC567A" w:rsidP="00534586">
            <w:pPr>
              <w:rPr>
                <w:rFonts w:ascii="Calibri" w:hAnsi="Calibri"/>
                <w:b/>
                <w:sz w:val="20"/>
                <w:szCs w:val="20"/>
              </w:rPr>
            </w:pPr>
            <w:r>
              <w:rPr>
                <w:rFonts w:ascii="Calibri" w:hAnsi="Calibri"/>
                <w:b/>
                <w:sz w:val="20"/>
                <w:szCs w:val="20"/>
                <w:u w:val="single"/>
              </w:rPr>
              <w:t xml:space="preserve">Agency &amp; </w:t>
            </w:r>
            <w:r w:rsidR="00534586" w:rsidRPr="003E6A40">
              <w:rPr>
                <w:rFonts w:ascii="Calibri" w:hAnsi="Calibri"/>
                <w:b/>
                <w:sz w:val="20"/>
                <w:szCs w:val="20"/>
                <w:u w:val="single"/>
              </w:rPr>
              <w:t xml:space="preserve">Staff </w:t>
            </w:r>
            <w:r w:rsidR="00A45C6B">
              <w:rPr>
                <w:rFonts w:ascii="Calibri" w:hAnsi="Calibri"/>
                <w:b/>
                <w:sz w:val="20"/>
                <w:szCs w:val="20"/>
                <w:u w:val="single"/>
              </w:rPr>
              <w:t>Qualification</w:t>
            </w:r>
            <w:r w:rsidR="00534586" w:rsidRPr="003E6A40">
              <w:rPr>
                <w:rFonts w:ascii="Calibri" w:hAnsi="Calibri"/>
                <w:b/>
                <w:sz w:val="20"/>
                <w:szCs w:val="20"/>
                <w:u w:val="single"/>
              </w:rPr>
              <w:t xml:space="preserve"> (total </w:t>
            </w:r>
            <w:r w:rsidR="00AB7619">
              <w:rPr>
                <w:rFonts w:ascii="Calibri" w:hAnsi="Calibri"/>
                <w:b/>
                <w:sz w:val="20"/>
                <w:szCs w:val="20"/>
                <w:u w:val="single"/>
              </w:rPr>
              <w:t>1</w:t>
            </w:r>
            <w:r>
              <w:rPr>
                <w:rFonts w:ascii="Calibri" w:hAnsi="Calibri"/>
                <w:b/>
                <w:sz w:val="20"/>
                <w:szCs w:val="20"/>
                <w:u w:val="single"/>
              </w:rPr>
              <w:t>5 pts</w:t>
            </w:r>
            <w:r w:rsidR="00534586" w:rsidRPr="003E6A40">
              <w:rPr>
                <w:rFonts w:ascii="Calibri" w:hAnsi="Calibri"/>
                <w:b/>
                <w:sz w:val="20"/>
                <w:szCs w:val="20"/>
                <w:u w:val="single"/>
              </w:rPr>
              <w:t>)</w:t>
            </w:r>
            <w:r w:rsidR="00534586" w:rsidRPr="00E42FE7">
              <w:rPr>
                <w:rFonts w:ascii="Calibri" w:hAnsi="Calibri"/>
                <w:b/>
                <w:sz w:val="20"/>
                <w:szCs w:val="20"/>
              </w:rPr>
              <w:t>:</w:t>
            </w:r>
            <w:r w:rsidR="00534586">
              <w:rPr>
                <w:rFonts w:ascii="Calibri" w:hAnsi="Calibri"/>
                <w:b/>
                <w:sz w:val="20"/>
                <w:szCs w:val="20"/>
              </w:rPr>
              <w:t xml:space="preserve"> </w:t>
            </w:r>
          </w:p>
          <w:p w:rsidR="009E3890" w:rsidRPr="009E3890" w:rsidRDefault="009E3890" w:rsidP="009E3890">
            <w:pPr>
              <w:rPr>
                <w:rFonts w:ascii="Calibri" w:hAnsi="Calibri"/>
                <w:sz w:val="20"/>
                <w:szCs w:val="20"/>
              </w:rPr>
            </w:pPr>
            <w:r w:rsidRPr="009E3890">
              <w:rPr>
                <w:rFonts w:ascii="Calibri" w:hAnsi="Calibri"/>
                <w:sz w:val="20"/>
                <w:szCs w:val="20"/>
              </w:rPr>
              <w:t xml:space="preserve">Describe the agency’s experience in administering this type of program. Describe the qualification of the staff assigned to the proposed program, including their knowledge and experience. </w:t>
            </w:r>
          </w:p>
          <w:p w:rsidR="00534586" w:rsidRPr="008F43AD" w:rsidRDefault="00534586" w:rsidP="00AC567A">
            <w:pPr>
              <w:rPr>
                <w:rFonts w:ascii="Calibri" w:hAnsi="Calibri"/>
                <w:sz w:val="20"/>
                <w:szCs w:val="20"/>
              </w:rPr>
            </w:pPr>
          </w:p>
        </w:tc>
        <w:tc>
          <w:tcPr>
            <w:tcW w:w="3081" w:type="dxa"/>
          </w:tcPr>
          <w:p w:rsidR="00534586" w:rsidRDefault="00534586" w:rsidP="00534586">
            <w:pPr>
              <w:rPr>
                <w:rFonts w:ascii="Calibri" w:hAnsi="Calibri"/>
                <w:sz w:val="20"/>
                <w:szCs w:val="20"/>
              </w:rPr>
            </w:pPr>
          </w:p>
          <w:p w:rsidR="009E3890" w:rsidRDefault="009E3890" w:rsidP="00A45C6B">
            <w:pPr>
              <w:rPr>
                <w:rFonts w:ascii="Calibri" w:hAnsi="Calibri"/>
                <w:sz w:val="20"/>
                <w:szCs w:val="20"/>
              </w:rPr>
            </w:pPr>
          </w:p>
          <w:p w:rsidR="00534586" w:rsidRDefault="00534586" w:rsidP="00A45C6B">
            <w:pPr>
              <w:rPr>
                <w:rFonts w:ascii="Calibri" w:hAnsi="Calibri"/>
                <w:sz w:val="20"/>
                <w:szCs w:val="20"/>
              </w:rPr>
            </w:pPr>
            <w:r>
              <w:rPr>
                <w:rFonts w:ascii="Calibri" w:hAnsi="Calibri"/>
                <w:sz w:val="20"/>
                <w:szCs w:val="20"/>
              </w:rPr>
              <w:t xml:space="preserve">Applicant </w:t>
            </w:r>
            <w:r w:rsidRPr="00983E81">
              <w:rPr>
                <w:rFonts w:ascii="Calibri" w:hAnsi="Calibri"/>
                <w:sz w:val="20"/>
                <w:szCs w:val="20"/>
              </w:rPr>
              <w:t>demons</w:t>
            </w:r>
            <w:r>
              <w:rPr>
                <w:rFonts w:ascii="Calibri" w:hAnsi="Calibri"/>
                <w:sz w:val="20"/>
                <w:szCs w:val="20"/>
              </w:rPr>
              <w:t>trates qualification</w:t>
            </w:r>
            <w:r w:rsidRPr="00983E81">
              <w:rPr>
                <w:rFonts w:ascii="Calibri" w:hAnsi="Calibri"/>
                <w:sz w:val="20"/>
                <w:szCs w:val="20"/>
              </w:rPr>
              <w:t xml:space="preserve"> that should contribute to</w:t>
            </w:r>
            <w:r w:rsidR="00A45C6B">
              <w:rPr>
                <w:rFonts w:ascii="Calibri" w:hAnsi="Calibri"/>
                <w:sz w:val="20"/>
                <w:szCs w:val="20"/>
              </w:rPr>
              <w:t xml:space="preserve"> program’s</w:t>
            </w:r>
            <w:r w:rsidR="00892C77">
              <w:rPr>
                <w:rFonts w:ascii="Calibri" w:hAnsi="Calibri"/>
                <w:sz w:val="20"/>
                <w:szCs w:val="20"/>
              </w:rPr>
              <w:t xml:space="preserve"> success</w:t>
            </w:r>
            <w:r>
              <w:rPr>
                <w:rFonts w:ascii="Calibri" w:hAnsi="Calibri"/>
                <w:sz w:val="20"/>
                <w:szCs w:val="20"/>
              </w:rPr>
              <w:t>.</w:t>
            </w:r>
          </w:p>
          <w:p w:rsidR="00AC567A" w:rsidRPr="008F43AD" w:rsidRDefault="00AC567A" w:rsidP="00A45C6B">
            <w:pPr>
              <w:rPr>
                <w:rFonts w:ascii="Calibri" w:hAnsi="Calibri"/>
                <w:sz w:val="20"/>
                <w:szCs w:val="20"/>
              </w:rPr>
            </w:pP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AC567A" w:rsidRDefault="00AC567A" w:rsidP="00534586">
            <w:pPr>
              <w:rPr>
                <w:rFonts w:ascii="Calibri" w:hAnsi="Calibri"/>
                <w:sz w:val="20"/>
                <w:szCs w:val="20"/>
              </w:rPr>
            </w:pPr>
          </w:p>
          <w:p w:rsidR="00534586" w:rsidRPr="008F43AD" w:rsidRDefault="00534586" w:rsidP="00534586">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534586" w:rsidRPr="008F43AD" w:rsidRDefault="00534586" w:rsidP="00534586">
            <w:pPr>
              <w:rPr>
                <w:rFonts w:ascii="Calibri" w:hAnsi="Calibri"/>
                <w:sz w:val="20"/>
                <w:szCs w:val="20"/>
              </w:rPr>
            </w:pPr>
          </w:p>
        </w:tc>
      </w:tr>
      <w:tr w:rsidR="007F3086" w:rsidRPr="008F43AD" w:rsidTr="000A3F30">
        <w:tc>
          <w:tcPr>
            <w:tcW w:w="506" w:type="dxa"/>
          </w:tcPr>
          <w:p w:rsidR="007F3086" w:rsidRDefault="007F3086" w:rsidP="007F3086">
            <w:pPr>
              <w:rPr>
                <w:rFonts w:ascii="Calibri" w:hAnsi="Calibri"/>
                <w:sz w:val="20"/>
                <w:szCs w:val="20"/>
              </w:rPr>
            </w:pPr>
            <w:r>
              <w:rPr>
                <w:rFonts w:ascii="Calibri" w:hAnsi="Calibri"/>
                <w:sz w:val="20"/>
                <w:szCs w:val="20"/>
              </w:rPr>
              <w:t>2</w:t>
            </w:r>
          </w:p>
        </w:tc>
        <w:tc>
          <w:tcPr>
            <w:tcW w:w="3016" w:type="dxa"/>
          </w:tcPr>
          <w:p w:rsidR="007F3086" w:rsidRDefault="007F3086" w:rsidP="007F3086">
            <w:pPr>
              <w:rPr>
                <w:rFonts w:ascii="Calibri" w:hAnsi="Calibri"/>
                <w:sz w:val="20"/>
                <w:szCs w:val="20"/>
              </w:rPr>
            </w:pPr>
            <w:r w:rsidRPr="00000857">
              <w:rPr>
                <w:rFonts w:ascii="Calibri" w:hAnsi="Calibri"/>
                <w:b/>
                <w:sz w:val="20"/>
                <w:szCs w:val="20"/>
                <w:u w:val="single"/>
              </w:rPr>
              <w:t xml:space="preserve">Written Standards (total </w:t>
            </w:r>
            <w:r>
              <w:rPr>
                <w:rFonts w:ascii="Calibri" w:hAnsi="Calibri"/>
                <w:b/>
                <w:sz w:val="20"/>
                <w:szCs w:val="20"/>
                <w:u w:val="single"/>
              </w:rPr>
              <w:t>15 pts</w:t>
            </w:r>
            <w:r w:rsidRPr="00000857">
              <w:rPr>
                <w:rFonts w:ascii="Calibri" w:hAnsi="Calibri"/>
                <w:b/>
                <w:sz w:val="20"/>
                <w:szCs w:val="20"/>
                <w:u w:val="single"/>
              </w:rPr>
              <w:t>)</w:t>
            </w:r>
            <w:r w:rsidRPr="00000857">
              <w:rPr>
                <w:rFonts w:ascii="Calibri" w:hAnsi="Calibri"/>
                <w:i/>
                <w:sz w:val="20"/>
                <w:szCs w:val="20"/>
                <w:u w:val="single"/>
              </w:rPr>
              <w:t>:</w:t>
            </w:r>
            <w:r>
              <w:rPr>
                <w:rFonts w:ascii="Calibri" w:hAnsi="Calibri"/>
                <w:sz w:val="20"/>
                <w:szCs w:val="20"/>
              </w:rPr>
              <w:t xml:space="preserve"> </w:t>
            </w:r>
          </w:p>
          <w:p w:rsidR="007F3086" w:rsidRPr="001330AC" w:rsidRDefault="007F3086" w:rsidP="007F3086">
            <w:pPr>
              <w:rPr>
                <w:rFonts w:ascii="Calibri" w:hAnsi="Calibri"/>
                <w:sz w:val="20"/>
                <w:szCs w:val="20"/>
              </w:rPr>
            </w:pPr>
            <w:proofErr w:type="gramStart"/>
            <w:r w:rsidRPr="001330AC">
              <w:rPr>
                <w:rFonts w:asciiTheme="minorHAnsi" w:hAnsiTheme="minorHAnsi"/>
                <w:sz w:val="20"/>
                <w:szCs w:val="20"/>
              </w:rPr>
              <w:t>Was the program found</w:t>
            </w:r>
            <w:proofErr w:type="gramEnd"/>
            <w:r w:rsidRPr="001330AC">
              <w:rPr>
                <w:rFonts w:asciiTheme="minorHAnsi" w:hAnsiTheme="minorHAnsi"/>
                <w:sz w:val="20"/>
                <w:szCs w:val="20"/>
              </w:rPr>
              <w:t xml:space="preserve"> not in compliance with the written standards </w:t>
            </w:r>
            <w:r>
              <w:rPr>
                <w:rFonts w:asciiTheme="minorHAnsi" w:hAnsiTheme="minorHAnsi"/>
                <w:sz w:val="20"/>
                <w:szCs w:val="20"/>
              </w:rPr>
              <w:t>for the proposed program?</w:t>
            </w:r>
          </w:p>
        </w:tc>
        <w:tc>
          <w:tcPr>
            <w:tcW w:w="3081" w:type="dxa"/>
          </w:tcPr>
          <w:p w:rsidR="007F3086" w:rsidRDefault="007F3086" w:rsidP="007F3086">
            <w:pPr>
              <w:rPr>
                <w:rFonts w:ascii="Calibri" w:hAnsi="Calibri"/>
                <w:sz w:val="20"/>
                <w:szCs w:val="20"/>
              </w:rPr>
            </w:pPr>
            <w:r>
              <w:rPr>
                <w:rFonts w:ascii="Calibri" w:hAnsi="Calibri"/>
                <w:sz w:val="20"/>
                <w:szCs w:val="20"/>
              </w:rPr>
              <w:t>Applicant</w:t>
            </w:r>
            <w:r w:rsidR="004767C9">
              <w:rPr>
                <w:rFonts w:ascii="Calibri" w:hAnsi="Calibri"/>
                <w:sz w:val="20"/>
                <w:szCs w:val="20"/>
              </w:rPr>
              <w:t xml:space="preserve"> answers no to the question and indicates full compliance in the written standards checklists. </w:t>
            </w:r>
            <w:r>
              <w:rPr>
                <w:rFonts w:ascii="Calibri" w:hAnsi="Calibri"/>
                <w:sz w:val="20"/>
                <w:szCs w:val="20"/>
              </w:rPr>
              <w:t xml:space="preserve">For a new program, applicant indicates the agency’s </w:t>
            </w:r>
            <w:r w:rsidR="004767C9">
              <w:rPr>
                <w:rFonts w:ascii="Calibri" w:hAnsi="Calibri"/>
                <w:sz w:val="20"/>
                <w:szCs w:val="20"/>
              </w:rPr>
              <w:t xml:space="preserve">intent </w:t>
            </w:r>
            <w:r>
              <w:rPr>
                <w:rFonts w:ascii="Calibri" w:hAnsi="Calibri"/>
                <w:sz w:val="20"/>
                <w:szCs w:val="20"/>
              </w:rPr>
              <w:t>for full compliance.</w:t>
            </w:r>
          </w:p>
          <w:p w:rsidR="007F3086" w:rsidRPr="008F43AD" w:rsidRDefault="007F3086" w:rsidP="007F3086">
            <w:pPr>
              <w:rPr>
                <w:rFonts w:ascii="Calibri" w:hAnsi="Calibri"/>
                <w:sz w:val="20"/>
                <w:szCs w:val="20"/>
              </w:rPr>
            </w:pPr>
            <w:r>
              <w:rPr>
                <w:rFonts w:ascii="Calibri" w:hAnsi="Calibri"/>
                <w:sz w:val="20"/>
                <w:szCs w:val="20"/>
              </w:rPr>
              <w:t xml:space="preserve"> </w:t>
            </w: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____/15pts</w:t>
            </w:r>
          </w:p>
          <w:p w:rsidR="007F3086" w:rsidRDefault="007F3086" w:rsidP="007F3086">
            <w:pPr>
              <w:rPr>
                <w:rFonts w:ascii="Calibri" w:hAnsi="Calibri"/>
                <w:sz w:val="20"/>
                <w:szCs w:val="20"/>
              </w:rPr>
            </w:pPr>
          </w:p>
          <w:p w:rsidR="007F3086" w:rsidRPr="008F43AD" w:rsidRDefault="007F3086" w:rsidP="007F3086">
            <w:pPr>
              <w:rPr>
                <w:rFonts w:ascii="Calibri" w:hAnsi="Calibri"/>
                <w:sz w:val="20"/>
                <w:szCs w:val="20"/>
              </w:rPr>
            </w:pPr>
          </w:p>
        </w:tc>
        <w:tc>
          <w:tcPr>
            <w:tcW w:w="2790" w:type="dxa"/>
          </w:tcPr>
          <w:p w:rsidR="007F3086" w:rsidRPr="008F43AD" w:rsidRDefault="007F3086" w:rsidP="007F3086">
            <w:pPr>
              <w:rPr>
                <w:rFonts w:ascii="Calibri" w:hAnsi="Calibri"/>
                <w:sz w:val="20"/>
                <w:szCs w:val="20"/>
              </w:rPr>
            </w:pPr>
          </w:p>
        </w:tc>
      </w:tr>
      <w:tr w:rsidR="007F3086" w:rsidRPr="008F43AD" w:rsidTr="000A3F30">
        <w:tc>
          <w:tcPr>
            <w:tcW w:w="506" w:type="dxa"/>
          </w:tcPr>
          <w:p w:rsidR="007F3086" w:rsidRDefault="007F3086" w:rsidP="007F3086">
            <w:pPr>
              <w:rPr>
                <w:rFonts w:ascii="Calibri" w:hAnsi="Calibri"/>
                <w:sz w:val="20"/>
                <w:szCs w:val="20"/>
              </w:rPr>
            </w:pPr>
            <w:r>
              <w:rPr>
                <w:rFonts w:ascii="Calibri" w:hAnsi="Calibri"/>
                <w:sz w:val="20"/>
                <w:szCs w:val="20"/>
              </w:rPr>
              <w:t>3</w:t>
            </w:r>
          </w:p>
        </w:tc>
        <w:tc>
          <w:tcPr>
            <w:tcW w:w="3016" w:type="dxa"/>
          </w:tcPr>
          <w:p w:rsidR="007F3086" w:rsidRDefault="007F3086" w:rsidP="007F3086">
            <w:pPr>
              <w:rPr>
                <w:rFonts w:asciiTheme="minorHAnsi" w:hAnsiTheme="minorHAnsi"/>
                <w:sz w:val="20"/>
                <w:szCs w:val="20"/>
              </w:rPr>
            </w:pPr>
            <w:r w:rsidRPr="00000857">
              <w:rPr>
                <w:rFonts w:asciiTheme="minorHAnsi" w:hAnsiTheme="minorHAnsi"/>
                <w:b/>
                <w:sz w:val="20"/>
                <w:szCs w:val="20"/>
                <w:u w:val="single"/>
              </w:rPr>
              <w:t xml:space="preserve">Quality Improvement (total </w:t>
            </w:r>
            <w:r>
              <w:rPr>
                <w:rFonts w:asciiTheme="minorHAnsi" w:hAnsiTheme="minorHAnsi"/>
                <w:b/>
                <w:sz w:val="20"/>
                <w:szCs w:val="20"/>
                <w:u w:val="single"/>
              </w:rPr>
              <w:t>15 pts</w:t>
            </w:r>
            <w:r w:rsidRPr="00000857">
              <w:rPr>
                <w:rFonts w:asciiTheme="minorHAnsi" w:hAnsiTheme="minorHAnsi"/>
                <w:b/>
                <w:sz w:val="20"/>
                <w:szCs w:val="20"/>
                <w:u w:val="single"/>
              </w:rPr>
              <w:t>)</w:t>
            </w:r>
            <w:r>
              <w:rPr>
                <w:rFonts w:asciiTheme="minorHAnsi" w:hAnsiTheme="minorHAnsi"/>
                <w:b/>
                <w:sz w:val="20"/>
                <w:szCs w:val="20"/>
                <w:u w:val="single"/>
              </w:rPr>
              <w:t>:</w:t>
            </w:r>
            <w:r>
              <w:rPr>
                <w:rFonts w:asciiTheme="minorHAnsi" w:hAnsiTheme="minorHAnsi"/>
                <w:sz w:val="20"/>
                <w:szCs w:val="20"/>
              </w:rPr>
              <w:t xml:space="preserve"> </w:t>
            </w:r>
            <w:r w:rsidRPr="00000857">
              <w:rPr>
                <w:rFonts w:asciiTheme="minorHAnsi" w:hAnsiTheme="minorHAnsi"/>
                <w:sz w:val="20"/>
                <w:szCs w:val="20"/>
              </w:rPr>
              <w:t xml:space="preserve">Describe your agency’s efforts to improve service qualities and outcomes for the proposed program and other homeless programs. </w:t>
            </w:r>
          </w:p>
          <w:p w:rsidR="007F3086" w:rsidRPr="00805342" w:rsidRDefault="007F3086" w:rsidP="007F3086">
            <w:pPr>
              <w:rPr>
                <w:rFonts w:ascii="Calibri" w:hAnsi="Calibri"/>
                <w:b/>
                <w:sz w:val="20"/>
                <w:szCs w:val="20"/>
              </w:rPr>
            </w:pPr>
          </w:p>
        </w:tc>
        <w:tc>
          <w:tcPr>
            <w:tcW w:w="3081"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 xml:space="preserve">Applicant demonstrates commitment and capacity for quality improvement.  </w:t>
            </w: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____/15pts</w:t>
            </w:r>
          </w:p>
        </w:tc>
        <w:tc>
          <w:tcPr>
            <w:tcW w:w="2790" w:type="dxa"/>
          </w:tcPr>
          <w:p w:rsidR="007F3086" w:rsidRPr="008F43AD" w:rsidRDefault="007F3086" w:rsidP="007F3086">
            <w:pPr>
              <w:rPr>
                <w:rFonts w:ascii="Calibri" w:hAnsi="Calibri"/>
                <w:sz w:val="20"/>
                <w:szCs w:val="20"/>
              </w:rPr>
            </w:pPr>
          </w:p>
        </w:tc>
      </w:tr>
      <w:tr w:rsidR="007F3086" w:rsidRPr="008F43AD" w:rsidTr="000A3F30">
        <w:tc>
          <w:tcPr>
            <w:tcW w:w="11155" w:type="dxa"/>
            <w:gridSpan w:val="5"/>
          </w:tcPr>
          <w:p w:rsidR="007F3086" w:rsidRPr="008F43AD" w:rsidRDefault="00727130" w:rsidP="007F3086">
            <w:pPr>
              <w:rPr>
                <w:rFonts w:ascii="Calibri" w:hAnsi="Calibri"/>
                <w:sz w:val="20"/>
                <w:szCs w:val="20"/>
              </w:rPr>
            </w:pPr>
            <w:r>
              <w:rPr>
                <w:rFonts w:ascii="Calibri" w:hAnsi="Calibri"/>
                <w:b/>
              </w:rPr>
              <w:t>FUNDING REQUEST</w:t>
            </w:r>
          </w:p>
        </w:tc>
      </w:tr>
      <w:tr w:rsidR="007F3086" w:rsidRPr="008F43AD" w:rsidTr="007F3086">
        <w:trPr>
          <w:trHeight w:val="1043"/>
        </w:trPr>
        <w:tc>
          <w:tcPr>
            <w:tcW w:w="506" w:type="dxa"/>
          </w:tcPr>
          <w:p w:rsidR="007F3086" w:rsidRPr="008F43AD" w:rsidRDefault="007F3086" w:rsidP="007F3086">
            <w:pPr>
              <w:rPr>
                <w:rFonts w:ascii="Calibri" w:hAnsi="Calibri"/>
                <w:sz w:val="20"/>
                <w:szCs w:val="20"/>
              </w:rPr>
            </w:pPr>
          </w:p>
        </w:tc>
        <w:tc>
          <w:tcPr>
            <w:tcW w:w="3016" w:type="dxa"/>
          </w:tcPr>
          <w:p w:rsidR="007F3086" w:rsidRDefault="007F3086" w:rsidP="007F3086">
            <w:pPr>
              <w:rPr>
                <w:rFonts w:ascii="Calibri" w:hAnsi="Calibri"/>
                <w:sz w:val="20"/>
                <w:szCs w:val="20"/>
              </w:rPr>
            </w:pPr>
            <w:r w:rsidRPr="003E6A40">
              <w:rPr>
                <w:rFonts w:ascii="Calibri" w:hAnsi="Calibri"/>
                <w:b/>
                <w:sz w:val="20"/>
                <w:szCs w:val="20"/>
                <w:u w:val="single"/>
              </w:rPr>
              <w:t xml:space="preserve">Budget (total </w:t>
            </w:r>
            <w:r>
              <w:rPr>
                <w:rFonts w:ascii="Calibri" w:hAnsi="Calibri"/>
                <w:b/>
                <w:sz w:val="20"/>
                <w:szCs w:val="20"/>
                <w:u w:val="single"/>
              </w:rPr>
              <w:t>15 pts</w:t>
            </w:r>
            <w:r w:rsidRPr="003E6A40">
              <w:rPr>
                <w:rFonts w:ascii="Calibri" w:hAnsi="Calibri"/>
                <w:b/>
                <w:sz w:val="20"/>
                <w:szCs w:val="20"/>
                <w:u w:val="single"/>
              </w:rPr>
              <w:t>):</w:t>
            </w:r>
            <w:r>
              <w:rPr>
                <w:rFonts w:ascii="Calibri" w:hAnsi="Calibri"/>
                <w:sz w:val="20"/>
                <w:szCs w:val="20"/>
              </w:rPr>
              <w:t xml:space="preserve"> Complete the budget section and provide budget narratives. </w:t>
            </w:r>
          </w:p>
          <w:p w:rsidR="007F3086" w:rsidRPr="008F43AD" w:rsidRDefault="007F3086" w:rsidP="007F3086">
            <w:pPr>
              <w:rPr>
                <w:rFonts w:ascii="Calibri" w:hAnsi="Calibri"/>
                <w:sz w:val="20"/>
                <w:szCs w:val="20"/>
              </w:rPr>
            </w:pPr>
          </w:p>
        </w:tc>
        <w:tc>
          <w:tcPr>
            <w:tcW w:w="3081"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r w:rsidRPr="00354F3A">
              <w:rPr>
                <w:rFonts w:ascii="Calibri" w:hAnsi="Calibri"/>
                <w:sz w:val="20"/>
                <w:szCs w:val="20"/>
              </w:rPr>
              <w:t>Budget</w:t>
            </w:r>
            <w:r w:rsidR="001C0A52">
              <w:rPr>
                <w:rFonts w:ascii="Calibri" w:hAnsi="Calibri"/>
                <w:sz w:val="20"/>
                <w:szCs w:val="20"/>
              </w:rPr>
              <w:t xml:space="preserve"> and staffing</w:t>
            </w:r>
            <w:r w:rsidRPr="00354F3A">
              <w:rPr>
                <w:rFonts w:ascii="Calibri" w:hAnsi="Calibri"/>
                <w:sz w:val="20"/>
                <w:szCs w:val="20"/>
              </w:rPr>
              <w:t xml:space="preserve"> is </w:t>
            </w:r>
            <w:r>
              <w:rPr>
                <w:rFonts w:ascii="Calibri" w:hAnsi="Calibri"/>
                <w:sz w:val="20"/>
                <w:szCs w:val="20"/>
              </w:rPr>
              <w:t>eligible</w:t>
            </w:r>
            <w:r w:rsidRPr="00354F3A">
              <w:rPr>
                <w:rFonts w:ascii="Calibri" w:hAnsi="Calibri"/>
                <w:sz w:val="20"/>
                <w:szCs w:val="20"/>
              </w:rPr>
              <w:t>, realistic</w:t>
            </w:r>
            <w:r>
              <w:rPr>
                <w:rFonts w:ascii="Calibri" w:hAnsi="Calibri"/>
                <w:sz w:val="20"/>
                <w:szCs w:val="20"/>
              </w:rPr>
              <w:t>,</w:t>
            </w:r>
            <w:r w:rsidRPr="00354F3A">
              <w:rPr>
                <w:rFonts w:ascii="Calibri" w:hAnsi="Calibri"/>
                <w:sz w:val="20"/>
                <w:szCs w:val="20"/>
              </w:rPr>
              <w:t xml:space="preserve"> and in line with comparable programs. </w:t>
            </w:r>
          </w:p>
          <w:p w:rsidR="007F3086" w:rsidRPr="00354F3A" w:rsidRDefault="007F3086" w:rsidP="007F3086">
            <w:pPr>
              <w:rPr>
                <w:rFonts w:ascii="Calibri" w:hAnsi="Calibri"/>
                <w:sz w:val="20"/>
                <w:szCs w:val="20"/>
              </w:rPr>
            </w:pP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Pr="008F43AD" w:rsidRDefault="007F3086" w:rsidP="007F3086">
            <w:pPr>
              <w:rPr>
                <w:rFonts w:ascii="Calibri" w:hAnsi="Calibri"/>
                <w:sz w:val="20"/>
                <w:szCs w:val="20"/>
              </w:rPr>
            </w:pPr>
            <w:r>
              <w:rPr>
                <w:rFonts w:ascii="Calibri" w:hAnsi="Calibri"/>
                <w:sz w:val="20"/>
                <w:szCs w:val="20"/>
              </w:rPr>
              <w:t>____/15pts</w:t>
            </w:r>
          </w:p>
        </w:tc>
        <w:tc>
          <w:tcPr>
            <w:tcW w:w="2790" w:type="dxa"/>
          </w:tcPr>
          <w:p w:rsidR="007F3086" w:rsidRPr="008F43AD" w:rsidRDefault="007F3086" w:rsidP="007F3086">
            <w:pPr>
              <w:rPr>
                <w:rFonts w:ascii="Calibri" w:hAnsi="Calibri"/>
                <w:sz w:val="20"/>
                <w:szCs w:val="20"/>
              </w:rPr>
            </w:pPr>
          </w:p>
        </w:tc>
      </w:tr>
      <w:tr w:rsidR="007F3086" w:rsidRPr="008F43AD" w:rsidTr="000A3F30">
        <w:trPr>
          <w:trHeight w:val="575"/>
        </w:trPr>
        <w:tc>
          <w:tcPr>
            <w:tcW w:w="506" w:type="dxa"/>
            <w:shd w:val="clear" w:color="auto" w:fill="D9D9D9"/>
          </w:tcPr>
          <w:p w:rsidR="007F3086" w:rsidRDefault="007F3086" w:rsidP="007F3086">
            <w:pPr>
              <w:rPr>
                <w:rFonts w:ascii="Calibri" w:hAnsi="Calibri"/>
                <w:sz w:val="20"/>
                <w:szCs w:val="20"/>
              </w:rPr>
            </w:pPr>
          </w:p>
        </w:tc>
        <w:tc>
          <w:tcPr>
            <w:tcW w:w="3016" w:type="dxa"/>
            <w:shd w:val="clear" w:color="auto" w:fill="D9D9D9"/>
          </w:tcPr>
          <w:p w:rsidR="007F3086" w:rsidRDefault="007F3086" w:rsidP="007F3086">
            <w:pPr>
              <w:tabs>
                <w:tab w:val="left" w:pos="-74"/>
              </w:tabs>
              <w:ind w:left="16" w:hanging="16"/>
              <w:rPr>
                <w:rFonts w:ascii="Calibri" w:hAnsi="Calibri" w:cs="Arial"/>
                <w:sz w:val="20"/>
                <w:szCs w:val="20"/>
              </w:rPr>
            </w:pPr>
          </w:p>
        </w:tc>
        <w:tc>
          <w:tcPr>
            <w:tcW w:w="3081" w:type="dxa"/>
            <w:shd w:val="clear" w:color="auto" w:fill="D9D9D9"/>
          </w:tcPr>
          <w:p w:rsidR="007F3086" w:rsidRDefault="007F3086" w:rsidP="007F3086">
            <w:pPr>
              <w:rPr>
                <w:rFonts w:ascii="Calibri" w:hAnsi="Calibri"/>
                <w:b/>
                <w:sz w:val="20"/>
                <w:szCs w:val="20"/>
              </w:rPr>
            </w:pPr>
          </w:p>
          <w:p w:rsidR="007F3086" w:rsidRPr="00FB7AB3" w:rsidRDefault="007F3086" w:rsidP="007F3086">
            <w:pPr>
              <w:rPr>
                <w:rFonts w:ascii="Calibri" w:hAnsi="Calibri"/>
              </w:rPr>
            </w:pPr>
            <w:r w:rsidRPr="00FB7AB3">
              <w:rPr>
                <w:rFonts w:ascii="Calibri" w:hAnsi="Calibri"/>
                <w:b/>
              </w:rPr>
              <w:t>TOTAL POINTS</w:t>
            </w:r>
          </w:p>
        </w:tc>
        <w:tc>
          <w:tcPr>
            <w:tcW w:w="1762" w:type="dxa"/>
            <w:shd w:val="clear" w:color="auto" w:fill="D9D9D9"/>
          </w:tcPr>
          <w:p w:rsidR="007F3086" w:rsidRDefault="007F3086" w:rsidP="007F3086">
            <w:pPr>
              <w:rPr>
                <w:rFonts w:ascii="Calibri" w:hAnsi="Calibri"/>
                <w:b/>
                <w:sz w:val="20"/>
                <w:szCs w:val="20"/>
              </w:rPr>
            </w:pPr>
          </w:p>
          <w:p w:rsidR="007F3086" w:rsidRPr="009447FE" w:rsidRDefault="007F3086" w:rsidP="007F3086">
            <w:pPr>
              <w:rPr>
                <w:rFonts w:ascii="Calibri" w:hAnsi="Calibri"/>
                <w:b/>
                <w:sz w:val="20"/>
                <w:szCs w:val="20"/>
              </w:rPr>
            </w:pPr>
            <w:r>
              <w:rPr>
                <w:rFonts w:ascii="Calibri" w:hAnsi="Calibri"/>
                <w:b/>
                <w:sz w:val="20"/>
                <w:szCs w:val="20"/>
              </w:rPr>
              <w:t>_____/120 pts</w:t>
            </w:r>
          </w:p>
        </w:tc>
        <w:tc>
          <w:tcPr>
            <w:tcW w:w="2790" w:type="dxa"/>
            <w:shd w:val="clear" w:color="auto" w:fill="D9D9D9"/>
          </w:tcPr>
          <w:p w:rsidR="007F3086" w:rsidRPr="008F43AD" w:rsidRDefault="007F3086" w:rsidP="007F3086">
            <w:pPr>
              <w:rPr>
                <w:rFonts w:ascii="Calibri" w:hAnsi="Calibri"/>
                <w:sz w:val="20"/>
                <w:szCs w:val="20"/>
              </w:rPr>
            </w:pPr>
          </w:p>
        </w:tc>
      </w:tr>
    </w:tbl>
    <w:p w:rsidR="001971B9" w:rsidRDefault="001971B9" w:rsidP="00892C77">
      <w:pPr>
        <w:rPr>
          <w:rFonts w:ascii="Calibri" w:hAnsi="Calibri"/>
          <w:b/>
        </w:rPr>
      </w:pPr>
    </w:p>
    <w:sectPr w:rsidR="001971B9" w:rsidSect="000A3F30">
      <w:headerReference w:type="default" r:id="rId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5F" w:rsidRDefault="0099515F" w:rsidP="00FE580A">
      <w:r>
        <w:separator/>
      </w:r>
    </w:p>
  </w:endnote>
  <w:endnote w:type="continuationSeparator" w:id="0">
    <w:p w:rsidR="0099515F" w:rsidRDefault="0099515F" w:rsidP="00F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5F" w:rsidRDefault="0099515F" w:rsidP="00FE580A">
      <w:r>
        <w:separator/>
      </w:r>
    </w:p>
  </w:footnote>
  <w:footnote w:type="continuationSeparator" w:id="0">
    <w:p w:rsidR="0099515F" w:rsidRDefault="0099515F" w:rsidP="00F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FA" w:rsidRPr="00F74AFA" w:rsidRDefault="001330AC" w:rsidP="00F74AFA">
    <w:pPr>
      <w:pStyle w:val="Header"/>
      <w:jc w:val="right"/>
      <w:rPr>
        <w:rFonts w:asciiTheme="minorHAnsi" w:hAnsiTheme="minorHAnsi" w:cstheme="minorHAnsi"/>
      </w:rPr>
    </w:pPr>
    <w:r>
      <w:rPr>
        <w:rFonts w:asciiTheme="minorHAnsi" w:hAnsiTheme="minorHAnsi" w:cstheme="minorHAnsi"/>
      </w:rPr>
      <w:t>EHH 202</w:t>
    </w:r>
    <w:r w:rsidR="008A10DC">
      <w:rPr>
        <w:rFonts w:asciiTheme="minorHAnsi" w:hAnsiTheme="minorHAnsi" w:cstheme="minorHAnsi"/>
      </w:rPr>
      <w:t>2-2023</w:t>
    </w:r>
  </w:p>
  <w:p w:rsidR="002E72C2" w:rsidRDefault="002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654"/>
    <w:multiLevelType w:val="hybridMultilevel"/>
    <w:tmpl w:val="F1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0517"/>
    <w:multiLevelType w:val="hybridMultilevel"/>
    <w:tmpl w:val="C11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44CB8"/>
    <w:multiLevelType w:val="hybridMultilevel"/>
    <w:tmpl w:val="DC2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C73"/>
    <w:multiLevelType w:val="hybridMultilevel"/>
    <w:tmpl w:val="15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1"/>
    <w:rsid w:val="00000857"/>
    <w:rsid w:val="00002C0D"/>
    <w:rsid w:val="000401B5"/>
    <w:rsid w:val="000532D2"/>
    <w:rsid w:val="00054660"/>
    <w:rsid w:val="000647A8"/>
    <w:rsid w:val="00065113"/>
    <w:rsid w:val="00074A55"/>
    <w:rsid w:val="000754D1"/>
    <w:rsid w:val="0007741C"/>
    <w:rsid w:val="000A3F30"/>
    <w:rsid w:val="000C4C8E"/>
    <w:rsid w:val="001330AC"/>
    <w:rsid w:val="001721C1"/>
    <w:rsid w:val="0019420B"/>
    <w:rsid w:val="00195E9F"/>
    <w:rsid w:val="001971B9"/>
    <w:rsid w:val="001A6D1E"/>
    <w:rsid w:val="001C0A52"/>
    <w:rsid w:val="001D405B"/>
    <w:rsid w:val="00201699"/>
    <w:rsid w:val="002229B3"/>
    <w:rsid w:val="00226954"/>
    <w:rsid w:val="00235BFA"/>
    <w:rsid w:val="00244526"/>
    <w:rsid w:val="00254CBC"/>
    <w:rsid w:val="00257195"/>
    <w:rsid w:val="00260843"/>
    <w:rsid w:val="00283228"/>
    <w:rsid w:val="0028656C"/>
    <w:rsid w:val="00296C10"/>
    <w:rsid w:val="0029740B"/>
    <w:rsid w:val="002E4F70"/>
    <w:rsid w:val="002E72C2"/>
    <w:rsid w:val="0033652B"/>
    <w:rsid w:val="003455F6"/>
    <w:rsid w:val="00354F3A"/>
    <w:rsid w:val="003C414C"/>
    <w:rsid w:val="003C5240"/>
    <w:rsid w:val="003E2472"/>
    <w:rsid w:val="003E6A40"/>
    <w:rsid w:val="00405190"/>
    <w:rsid w:val="0044110B"/>
    <w:rsid w:val="00451B4E"/>
    <w:rsid w:val="0045364E"/>
    <w:rsid w:val="004767C9"/>
    <w:rsid w:val="004A5AF5"/>
    <w:rsid w:val="004B015E"/>
    <w:rsid w:val="00506D5E"/>
    <w:rsid w:val="00534586"/>
    <w:rsid w:val="00534F22"/>
    <w:rsid w:val="00540A46"/>
    <w:rsid w:val="00546C0B"/>
    <w:rsid w:val="005639AA"/>
    <w:rsid w:val="005720B6"/>
    <w:rsid w:val="00581862"/>
    <w:rsid w:val="0058587E"/>
    <w:rsid w:val="005959AA"/>
    <w:rsid w:val="0060076D"/>
    <w:rsid w:val="00622FA4"/>
    <w:rsid w:val="00640C55"/>
    <w:rsid w:val="0064506E"/>
    <w:rsid w:val="00654D63"/>
    <w:rsid w:val="00664103"/>
    <w:rsid w:val="00684FFF"/>
    <w:rsid w:val="00690C32"/>
    <w:rsid w:val="006A05C7"/>
    <w:rsid w:val="006A5469"/>
    <w:rsid w:val="006D1704"/>
    <w:rsid w:val="006F359A"/>
    <w:rsid w:val="00725BC1"/>
    <w:rsid w:val="00727130"/>
    <w:rsid w:val="00773A77"/>
    <w:rsid w:val="007843F2"/>
    <w:rsid w:val="00793DD1"/>
    <w:rsid w:val="007C2D6C"/>
    <w:rsid w:val="007C7FBA"/>
    <w:rsid w:val="007F3086"/>
    <w:rsid w:val="00805342"/>
    <w:rsid w:val="00820F04"/>
    <w:rsid w:val="0084607A"/>
    <w:rsid w:val="008529F9"/>
    <w:rsid w:val="00887C80"/>
    <w:rsid w:val="00892C77"/>
    <w:rsid w:val="008A10DC"/>
    <w:rsid w:val="008C1563"/>
    <w:rsid w:val="008F43AD"/>
    <w:rsid w:val="008F6183"/>
    <w:rsid w:val="00916D7F"/>
    <w:rsid w:val="009226AE"/>
    <w:rsid w:val="009344A5"/>
    <w:rsid w:val="00935FE5"/>
    <w:rsid w:val="00944124"/>
    <w:rsid w:val="009447FE"/>
    <w:rsid w:val="00966F01"/>
    <w:rsid w:val="009741F2"/>
    <w:rsid w:val="009758EE"/>
    <w:rsid w:val="00983E81"/>
    <w:rsid w:val="00994BB8"/>
    <w:rsid w:val="0099515F"/>
    <w:rsid w:val="009C5473"/>
    <w:rsid w:val="009E3890"/>
    <w:rsid w:val="00A45C6B"/>
    <w:rsid w:val="00A47F4F"/>
    <w:rsid w:val="00A650BA"/>
    <w:rsid w:val="00A71057"/>
    <w:rsid w:val="00AB7619"/>
    <w:rsid w:val="00AC567A"/>
    <w:rsid w:val="00AD417C"/>
    <w:rsid w:val="00B15D87"/>
    <w:rsid w:val="00B42F6A"/>
    <w:rsid w:val="00B47F9B"/>
    <w:rsid w:val="00B5290A"/>
    <w:rsid w:val="00B81BE2"/>
    <w:rsid w:val="00BB03D3"/>
    <w:rsid w:val="00BD75D2"/>
    <w:rsid w:val="00BE1173"/>
    <w:rsid w:val="00C16C77"/>
    <w:rsid w:val="00C26C20"/>
    <w:rsid w:val="00C34181"/>
    <w:rsid w:val="00C35E0A"/>
    <w:rsid w:val="00C51309"/>
    <w:rsid w:val="00C53507"/>
    <w:rsid w:val="00C91403"/>
    <w:rsid w:val="00CA3908"/>
    <w:rsid w:val="00CD46F3"/>
    <w:rsid w:val="00D04BBD"/>
    <w:rsid w:val="00D12EC2"/>
    <w:rsid w:val="00D36432"/>
    <w:rsid w:val="00D51A5F"/>
    <w:rsid w:val="00D6523E"/>
    <w:rsid w:val="00D9259C"/>
    <w:rsid w:val="00D93C4E"/>
    <w:rsid w:val="00D952BF"/>
    <w:rsid w:val="00D96676"/>
    <w:rsid w:val="00DB012C"/>
    <w:rsid w:val="00E00255"/>
    <w:rsid w:val="00E1553B"/>
    <w:rsid w:val="00E24FF1"/>
    <w:rsid w:val="00E279D8"/>
    <w:rsid w:val="00E42FE7"/>
    <w:rsid w:val="00E46507"/>
    <w:rsid w:val="00E72CCC"/>
    <w:rsid w:val="00EC0D45"/>
    <w:rsid w:val="00EC69F3"/>
    <w:rsid w:val="00ED20BA"/>
    <w:rsid w:val="00EF0985"/>
    <w:rsid w:val="00F21026"/>
    <w:rsid w:val="00F56E89"/>
    <w:rsid w:val="00F57357"/>
    <w:rsid w:val="00F74AFA"/>
    <w:rsid w:val="00FB40E3"/>
    <w:rsid w:val="00FB7AB3"/>
    <w:rsid w:val="00FD022C"/>
    <w:rsid w:val="00FD46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20162E"/>
  <w15:docId w15:val="{9F25BAAE-C86B-4B5C-AD00-84DA798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0A"/>
    <w:pPr>
      <w:ind w:left="720"/>
      <w:contextualSpacing/>
    </w:pPr>
  </w:style>
  <w:style w:type="paragraph" w:styleId="FootnoteText">
    <w:name w:val="footnote text"/>
    <w:basedOn w:val="Normal"/>
    <w:link w:val="FootnoteTextChar"/>
    <w:uiPriority w:val="99"/>
    <w:semiHidden/>
    <w:unhideWhenUsed/>
    <w:rsid w:val="00FE580A"/>
    <w:rPr>
      <w:sz w:val="20"/>
      <w:szCs w:val="20"/>
    </w:rPr>
  </w:style>
  <w:style w:type="character" w:customStyle="1" w:styleId="FootnoteTextChar">
    <w:name w:val="Footnote Text Char"/>
    <w:basedOn w:val="DefaultParagraphFont"/>
    <w:link w:val="FootnoteText"/>
    <w:uiPriority w:val="99"/>
    <w:semiHidden/>
    <w:rsid w:val="00FE580A"/>
  </w:style>
  <w:style w:type="character" w:styleId="FootnoteReference">
    <w:name w:val="footnote reference"/>
    <w:basedOn w:val="DefaultParagraphFont"/>
    <w:uiPriority w:val="99"/>
    <w:semiHidden/>
    <w:unhideWhenUsed/>
    <w:rsid w:val="00FE580A"/>
    <w:rPr>
      <w:vertAlign w:val="superscript"/>
    </w:rPr>
  </w:style>
  <w:style w:type="paragraph" w:styleId="BalloonText">
    <w:name w:val="Balloon Text"/>
    <w:basedOn w:val="Normal"/>
    <w:link w:val="BalloonTextChar"/>
    <w:uiPriority w:val="99"/>
    <w:semiHidden/>
    <w:unhideWhenUsed/>
    <w:rsid w:val="00F5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7"/>
    <w:rPr>
      <w:rFonts w:ascii="Segoe UI" w:hAnsi="Segoe UI" w:cs="Segoe UI"/>
      <w:sz w:val="18"/>
      <w:szCs w:val="18"/>
    </w:rPr>
  </w:style>
  <w:style w:type="paragraph" w:styleId="Header">
    <w:name w:val="header"/>
    <w:basedOn w:val="Normal"/>
    <w:link w:val="HeaderChar"/>
    <w:uiPriority w:val="99"/>
    <w:unhideWhenUsed/>
    <w:rsid w:val="002E72C2"/>
    <w:pPr>
      <w:tabs>
        <w:tab w:val="center" w:pos="4680"/>
        <w:tab w:val="right" w:pos="9360"/>
      </w:tabs>
    </w:pPr>
  </w:style>
  <w:style w:type="character" w:customStyle="1" w:styleId="HeaderChar">
    <w:name w:val="Header Char"/>
    <w:basedOn w:val="DefaultParagraphFont"/>
    <w:link w:val="Header"/>
    <w:uiPriority w:val="99"/>
    <w:rsid w:val="002E72C2"/>
    <w:rPr>
      <w:sz w:val="24"/>
      <w:szCs w:val="24"/>
    </w:rPr>
  </w:style>
  <w:style w:type="paragraph" w:styleId="Footer">
    <w:name w:val="footer"/>
    <w:basedOn w:val="Normal"/>
    <w:link w:val="FooterChar"/>
    <w:uiPriority w:val="99"/>
    <w:unhideWhenUsed/>
    <w:rsid w:val="002E72C2"/>
    <w:pPr>
      <w:tabs>
        <w:tab w:val="center" w:pos="4680"/>
        <w:tab w:val="right" w:pos="9360"/>
      </w:tabs>
    </w:pPr>
  </w:style>
  <w:style w:type="character" w:customStyle="1" w:styleId="FooterChar">
    <w:name w:val="Footer Char"/>
    <w:basedOn w:val="DefaultParagraphFont"/>
    <w:link w:val="Footer"/>
    <w:uiPriority w:val="99"/>
    <w:rsid w:val="002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A8BF4-8DF6-4EB0-978F-8237CBCD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579</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cdsaw</dc:creator>
  <cp:lastModifiedBy>Lim, Sarah</cp:lastModifiedBy>
  <cp:revision>49</cp:revision>
  <cp:lastPrinted>2020-01-22T22:35:00Z</cp:lastPrinted>
  <dcterms:created xsi:type="dcterms:W3CDTF">2019-02-25T23:20:00Z</dcterms:created>
  <dcterms:modified xsi:type="dcterms:W3CDTF">2022-02-15T17:31:00Z</dcterms:modified>
</cp:coreProperties>
</file>