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A90E43" w:rsidRDefault="00306CB0">
      <w:pPr>
        <w:jc w:val="center"/>
        <w:rPr>
          <w:rFonts w:ascii="Cambria" w:eastAsia="Cambria" w:hAnsi="Cambria" w:cs="Cambria"/>
          <w:b/>
        </w:rPr>
      </w:pPr>
      <w:bookmarkStart w:id="0" w:name="_GoBack"/>
      <w:bookmarkEnd w:id="0"/>
      <w:r>
        <w:rPr>
          <w:rFonts w:ascii="Cambria" w:eastAsia="Cambria" w:hAnsi="Cambria" w:cs="Cambria"/>
          <w:b/>
        </w:rPr>
        <w:t>Committee to End Youth Homelessness</w:t>
      </w:r>
      <w:r>
        <w:rPr>
          <w:rFonts w:ascii="Cambria" w:eastAsia="Cambria" w:hAnsi="Cambria" w:cs="Cambria"/>
          <w:b/>
        </w:rPr>
        <w:br/>
        <w:t>Agenda</w:t>
      </w:r>
      <w:r>
        <w:rPr>
          <w:rFonts w:ascii="Cambria" w:eastAsia="Cambria" w:hAnsi="Cambria" w:cs="Cambria"/>
          <w:b/>
        </w:rPr>
        <w:br/>
        <w:t xml:space="preserve">May 13th, 2019   1:00pm-2:30pm </w:t>
      </w:r>
    </w:p>
    <w:p w14:paraId="00000002" w14:textId="77777777" w:rsidR="00A90E43" w:rsidRDefault="00306CB0">
      <w:pPr>
        <w:jc w:val="center"/>
        <w:rPr>
          <w:rFonts w:ascii="Cambria" w:eastAsia="Cambria" w:hAnsi="Cambria" w:cs="Cambria"/>
          <w:b/>
        </w:rPr>
      </w:pPr>
      <w:r>
        <w:rPr>
          <w:rFonts w:ascii="Cambria" w:eastAsia="Cambria" w:hAnsi="Cambria" w:cs="Cambria"/>
          <w:b/>
        </w:rPr>
        <w:t>First United Methodist Church ● 203 Wisconsin Ave, Madison, WI 53703</w:t>
      </w:r>
    </w:p>
    <w:p w14:paraId="00000003" w14:textId="77777777" w:rsidR="00A90E43" w:rsidRDefault="00306CB0">
      <w:pPr>
        <w:jc w:val="center"/>
        <w:rPr>
          <w:rFonts w:ascii="Cambria" w:eastAsia="Cambria" w:hAnsi="Cambria" w:cs="Cambria"/>
          <w:b/>
        </w:rPr>
      </w:pPr>
      <w:r>
        <w:pict w14:anchorId="660B5027">
          <v:rect id="_x0000_i1025" style="width:0;height:1.5pt" o:hralign="center" o:hrstd="t" o:hr="t" fillcolor="#a0a0a0" stroked="f"/>
        </w:pict>
      </w:r>
    </w:p>
    <w:p w14:paraId="00000004" w14:textId="77777777" w:rsidR="00A90E43" w:rsidRDefault="00A90E43">
      <w:pPr>
        <w:rPr>
          <w:rFonts w:ascii="Cambria" w:eastAsia="Cambria" w:hAnsi="Cambria" w:cs="Cambria"/>
          <w:b/>
        </w:rPr>
      </w:pPr>
    </w:p>
    <w:p w14:paraId="00000005" w14:textId="77777777" w:rsidR="00A90E43" w:rsidRDefault="00306CB0">
      <w:pPr>
        <w:rPr>
          <w:rFonts w:ascii="Cambria" w:eastAsia="Cambria" w:hAnsi="Cambria" w:cs="Cambria"/>
          <w:b/>
        </w:rPr>
      </w:pPr>
      <w:r>
        <w:rPr>
          <w:rFonts w:ascii="Cambria" w:eastAsia="Cambria" w:hAnsi="Cambria" w:cs="Cambria"/>
          <w:b/>
        </w:rPr>
        <w:t>Mission:</w:t>
      </w:r>
    </w:p>
    <w:p w14:paraId="00000006" w14:textId="77777777" w:rsidR="00A90E43" w:rsidRDefault="00306CB0">
      <w:pPr>
        <w:numPr>
          <w:ilvl w:val="0"/>
          <w:numId w:val="1"/>
        </w:numPr>
        <w:rPr>
          <w:rFonts w:ascii="Cambria" w:eastAsia="Cambria" w:hAnsi="Cambria" w:cs="Cambria"/>
        </w:rPr>
      </w:pPr>
      <w:r>
        <w:rPr>
          <w:rFonts w:ascii="Cambria" w:eastAsia="Cambria" w:hAnsi="Cambria" w:cs="Cambria"/>
        </w:rPr>
        <w:t>Prevent and end homelessness among all youth in Dane Co. ( including Transition Aged Youth (TAY) ages 18-24)</w:t>
      </w:r>
    </w:p>
    <w:p w14:paraId="00000007" w14:textId="77777777" w:rsidR="00A90E43" w:rsidRDefault="00306CB0">
      <w:pPr>
        <w:numPr>
          <w:ilvl w:val="0"/>
          <w:numId w:val="1"/>
        </w:numPr>
        <w:rPr>
          <w:rFonts w:ascii="Cambria" w:eastAsia="Cambria" w:hAnsi="Cambria" w:cs="Cambria"/>
        </w:rPr>
      </w:pPr>
      <w:r>
        <w:rPr>
          <w:rFonts w:ascii="Cambria" w:eastAsia="Cambria" w:hAnsi="Cambria" w:cs="Cambria"/>
        </w:rPr>
        <w:t>Determine scope of youth homelessness in the community through accurate data collection</w:t>
      </w:r>
    </w:p>
    <w:p w14:paraId="00000008" w14:textId="77777777" w:rsidR="00A90E43" w:rsidRDefault="00306CB0">
      <w:pPr>
        <w:numPr>
          <w:ilvl w:val="0"/>
          <w:numId w:val="1"/>
        </w:numPr>
        <w:rPr>
          <w:rFonts w:ascii="Cambria" w:eastAsia="Cambria" w:hAnsi="Cambria" w:cs="Cambria"/>
        </w:rPr>
      </w:pPr>
      <w:r>
        <w:rPr>
          <w:rFonts w:ascii="Cambria" w:eastAsia="Cambria" w:hAnsi="Cambria" w:cs="Cambria"/>
        </w:rPr>
        <w:t>Develop plan to end youth homelessness based on the scope o</w:t>
      </w:r>
      <w:r>
        <w:rPr>
          <w:rFonts w:ascii="Cambria" w:eastAsia="Cambria" w:hAnsi="Cambria" w:cs="Cambria"/>
        </w:rPr>
        <w:t>f need</w:t>
      </w:r>
    </w:p>
    <w:p w14:paraId="00000009" w14:textId="77777777" w:rsidR="00A90E43" w:rsidRDefault="00306CB0">
      <w:pPr>
        <w:numPr>
          <w:ilvl w:val="0"/>
          <w:numId w:val="1"/>
        </w:numPr>
        <w:rPr>
          <w:rFonts w:ascii="Cambria" w:eastAsia="Cambria" w:hAnsi="Cambria" w:cs="Cambria"/>
        </w:rPr>
      </w:pPr>
      <w:r>
        <w:rPr>
          <w:rFonts w:ascii="Cambria" w:eastAsia="Cambria" w:hAnsi="Cambria" w:cs="Cambria"/>
        </w:rPr>
        <w:t>Build stronger connections with child welfare and criminal justice agencies</w:t>
      </w:r>
    </w:p>
    <w:p w14:paraId="0000000A" w14:textId="77777777" w:rsidR="00A90E43" w:rsidRDefault="00306CB0">
      <w:pPr>
        <w:numPr>
          <w:ilvl w:val="0"/>
          <w:numId w:val="1"/>
        </w:numPr>
        <w:rPr>
          <w:rFonts w:ascii="Cambria" w:eastAsia="Cambria" w:hAnsi="Cambria" w:cs="Cambria"/>
        </w:rPr>
      </w:pPr>
      <w:r>
        <w:rPr>
          <w:rFonts w:ascii="Cambria" w:eastAsia="Cambria" w:hAnsi="Cambria" w:cs="Cambria"/>
        </w:rPr>
        <w:t>Ensure youth needs are met through Coordinated Entry System (CES)</w:t>
      </w:r>
    </w:p>
    <w:p w14:paraId="0000000B" w14:textId="77777777" w:rsidR="00A90E43" w:rsidRDefault="00306CB0">
      <w:pPr>
        <w:numPr>
          <w:ilvl w:val="0"/>
          <w:numId w:val="1"/>
        </w:numPr>
        <w:rPr>
          <w:rFonts w:ascii="Cambria" w:eastAsia="Cambria" w:hAnsi="Cambria" w:cs="Cambria"/>
        </w:rPr>
      </w:pPr>
      <w:r>
        <w:rPr>
          <w:rFonts w:ascii="Cambria" w:eastAsia="Cambria" w:hAnsi="Cambria" w:cs="Cambria"/>
        </w:rPr>
        <w:t>Develop and provide technical assistance to Youth Action Board (YAB)</w:t>
      </w:r>
    </w:p>
    <w:p w14:paraId="0000000C" w14:textId="77777777" w:rsidR="00A90E43" w:rsidRDefault="00306CB0">
      <w:pPr>
        <w:rPr>
          <w:rFonts w:ascii="Cambria" w:eastAsia="Cambria" w:hAnsi="Cambria" w:cs="Cambria"/>
        </w:rPr>
      </w:pPr>
      <w:r>
        <w:pict w14:anchorId="35572AD6">
          <v:rect id="_x0000_i1026" style="width:0;height:1.5pt" o:hralign="center" o:hrstd="t" o:hr="t" fillcolor="#a0a0a0" stroked="f"/>
        </w:pict>
      </w:r>
    </w:p>
    <w:p w14:paraId="0000000D" w14:textId="77777777" w:rsidR="00A90E43" w:rsidRDefault="00A90E43">
      <w:pPr>
        <w:ind w:left="720"/>
        <w:rPr>
          <w:rFonts w:ascii="Cambria" w:eastAsia="Cambria" w:hAnsi="Cambria" w:cs="Cambria"/>
        </w:rPr>
      </w:pPr>
    </w:p>
    <w:p w14:paraId="0000000E" w14:textId="77777777" w:rsidR="00A90E43" w:rsidRDefault="00A90E43">
      <w:pPr>
        <w:rPr>
          <w:rFonts w:ascii="Cambria" w:eastAsia="Cambria" w:hAnsi="Cambria" w:cs="Cambria"/>
        </w:rPr>
      </w:pPr>
    </w:p>
    <w:p w14:paraId="0000000F" w14:textId="77777777" w:rsidR="00A90E43" w:rsidRDefault="00306CB0">
      <w:pPr>
        <w:numPr>
          <w:ilvl w:val="0"/>
          <w:numId w:val="3"/>
        </w:numPr>
        <w:rPr>
          <w:rFonts w:ascii="Cambria" w:eastAsia="Cambria" w:hAnsi="Cambria" w:cs="Cambria"/>
          <w:b/>
        </w:rPr>
      </w:pPr>
      <w:r>
        <w:rPr>
          <w:rFonts w:ascii="Cambria" w:eastAsia="Cambria" w:hAnsi="Cambria" w:cs="Cambria"/>
          <w:b/>
        </w:rPr>
        <w:t>Introductions</w:t>
      </w:r>
    </w:p>
    <w:p w14:paraId="00000010" w14:textId="77777777" w:rsidR="00A90E43" w:rsidRDefault="00306CB0">
      <w:pPr>
        <w:numPr>
          <w:ilvl w:val="0"/>
          <w:numId w:val="3"/>
        </w:numPr>
        <w:rPr>
          <w:rFonts w:ascii="Cambria" w:eastAsia="Cambria" w:hAnsi="Cambria" w:cs="Cambria"/>
          <w:b/>
        </w:rPr>
      </w:pPr>
      <w:r>
        <w:rPr>
          <w:rFonts w:ascii="Cambria" w:eastAsia="Cambria" w:hAnsi="Cambria" w:cs="Cambria"/>
          <w:b/>
        </w:rPr>
        <w:t>YAB Update</w:t>
      </w:r>
    </w:p>
    <w:p w14:paraId="00000011" w14:textId="77777777" w:rsidR="00A90E43" w:rsidRDefault="00306CB0">
      <w:pPr>
        <w:numPr>
          <w:ilvl w:val="0"/>
          <w:numId w:val="3"/>
        </w:numPr>
        <w:rPr>
          <w:rFonts w:ascii="Cambria" w:eastAsia="Cambria" w:hAnsi="Cambria" w:cs="Cambria"/>
          <w:b/>
        </w:rPr>
      </w:pPr>
      <w:r>
        <w:rPr>
          <w:rFonts w:ascii="Cambria" w:eastAsia="Cambria" w:hAnsi="Cambria" w:cs="Cambria"/>
          <w:b/>
        </w:rPr>
        <w:t>YHDP Upda</w:t>
      </w:r>
      <w:r>
        <w:rPr>
          <w:rFonts w:ascii="Cambria" w:eastAsia="Cambria" w:hAnsi="Cambria" w:cs="Cambria"/>
          <w:b/>
        </w:rPr>
        <w:t>te</w:t>
      </w:r>
    </w:p>
    <w:p w14:paraId="00000012" w14:textId="77777777" w:rsidR="00A90E43" w:rsidRDefault="00306CB0">
      <w:pPr>
        <w:numPr>
          <w:ilvl w:val="0"/>
          <w:numId w:val="3"/>
        </w:numPr>
        <w:rPr>
          <w:rFonts w:ascii="Cambria" w:eastAsia="Cambria" w:hAnsi="Cambria" w:cs="Cambria"/>
          <w:b/>
        </w:rPr>
      </w:pPr>
      <w:r>
        <w:rPr>
          <w:rFonts w:ascii="Cambria" w:eastAsia="Cambria" w:hAnsi="Cambria" w:cs="Cambria"/>
          <w:b/>
        </w:rPr>
        <w:t>Create action items for next 3 months based on mission</w:t>
      </w:r>
    </w:p>
    <w:p w14:paraId="00000013" w14:textId="77777777" w:rsidR="00A90E43" w:rsidRDefault="00306CB0">
      <w:pPr>
        <w:numPr>
          <w:ilvl w:val="0"/>
          <w:numId w:val="3"/>
        </w:numPr>
        <w:rPr>
          <w:rFonts w:ascii="Cambria" w:eastAsia="Cambria" w:hAnsi="Cambria" w:cs="Cambria"/>
          <w:b/>
        </w:rPr>
      </w:pPr>
      <w:r>
        <w:rPr>
          <w:rFonts w:ascii="Cambria" w:eastAsia="Cambria" w:hAnsi="Cambria" w:cs="Cambria"/>
          <w:b/>
        </w:rPr>
        <w:t>Other business</w:t>
      </w:r>
    </w:p>
    <w:p w14:paraId="00000014" w14:textId="77777777" w:rsidR="00A90E43" w:rsidRDefault="00A90E43">
      <w:pPr>
        <w:rPr>
          <w:rFonts w:ascii="Cambria" w:eastAsia="Cambria" w:hAnsi="Cambria" w:cs="Cambria"/>
        </w:rPr>
      </w:pPr>
    </w:p>
    <w:p w14:paraId="00000015" w14:textId="77777777" w:rsidR="00A90E43" w:rsidRDefault="00306CB0">
      <w:pPr>
        <w:rPr>
          <w:rFonts w:ascii="Cambria" w:eastAsia="Cambria" w:hAnsi="Cambria" w:cs="Cambria"/>
          <w:b/>
        </w:rPr>
      </w:pPr>
      <w:r>
        <w:rPr>
          <w:rFonts w:ascii="Cambria" w:eastAsia="Cambria" w:hAnsi="Cambria" w:cs="Cambria"/>
          <w:b/>
        </w:rPr>
        <w:t>Upcoming engagement opportunities:</w:t>
      </w:r>
    </w:p>
    <w:p w14:paraId="00000016" w14:textId="77777777" w:rsidR="00A90E43" w:rsidRDefault="00306CB0">
      <w:pPr>
        <w:numPr>
          <w:ilvl w:val="0"/>
          <w:numId w:val="2"/>
        </w:numPr>
        <w:rPr>
          <w:rFonts w:ascii="Cambria" w:eastAsia="Cambria" w:hAnsi="Cambria" w:cs="Cambria"/>
        </w:rPr>
      </w:pPr>
      <w:r>
        <w:rPr>
          <w:rFonts w:ascii="Cambria" w:eastAsia="Cambria" w:hAnsi="Cambria" w:cs="Cambria"/>
          <w:b/>
        </w:rPr>
        <w:t xml:space="preserve">YAB Cook Out </w:t>
      </w:r>
      <w:r>
        <w:rPr>
          <w:rFonts w:ascii="Cambria" w:eastAsia="Cambria" w:hAnsi="Cambria" w:cs="Cambria"/>
        </w:rPr>
        <w:t>5.18.2019 1:00pm-4:00pm 633 N Sherman Ave (if driving there is parking in Manna Cafe parking lot)</w:t>
      </w:r>
    </w:p>
    <w:p w14:paraId="00000017" w14:textId="77777777" w:rsidR="00A90E43" w:rsidRDefault="00306CB0">
      <w:pPr>
        <w:numPr>
          <w:ilvl w:val="0"/>
          <w:numId w:val="2"/>
        </w:numPr>
        <w:rPr>
          <w:rFonts w:ascii="Cambria" w:eastAsia="Cambria" w:hAnsi="Cambria" w:cs="Cambria"/>
        </w:rPr>
      </w:pPr>
      <w:r>
        <w:rPr>
          <w:rFonts w:ascii="Cambria" w:eastAsia="Cambria" w:hAnsi="Cambria" w:cs="Cambria"/>
          <w:b/>
        </w:rPr>
        <w:t>Film Screening: No Place Like Home</w:t>
      </w:r>
      <w:r>
        <w:rPr>
          <w:rFonts w:ascii="Cambria" w:eastAsia="Cambria" w:hAnsi="Cambria" w:cs="Cambria"/>
        </w:rPr>
        <w:t xml:space="preserve"> 5</w:t>
      </w:r>
      <w:r>
        <w:rPr>
          <w:rFonts w:ascii="Cambria" w:eastAsia="Cambria" w:hAnsi="Cambria" w:cs="Cambria"/>
        </w:rPr>
        <w:t xml:space="preserve">.21.2019 6:30pm-8:30pm Central Library </w:t>
      </w:r>
    </w:p>
    <w:p w14:paraId="00000018" w14:textId="77777777" w:rsidR="00A90E43" w:rsidRDefault="00306CB0">
      <w:pPr>
        <w:numPr>
          <w:ilvl w:val="0"/>
          <w:numId w:val="2"/>
        </w:numPr>
        <w:rPr>
          <w:rFonts w:ascii="Cambria" w:eastAsia="Cambria" w:hAnsi="Cambria" w:cs="Cambria"/>
          <w:b/>
        </w:rPr>
      </w:pPr>
      <w:r>
        <w:rPr>
          <w:rFonts w:ascii="Cambria" w:eastAsia="Cambria" w:hAnsi="Cambria" w:cs="Cambria"/>
          <w:b/>
        </w:rPr>
        <w:t xml:space="preserve">LVN Conversations </w:t>
      </w:r>
      <w:hyperlink r:id="rId5">
        <w:r>
          <w:rPr>
            <w:rFonts w:ascii="Cambria" w:eastAsia="Cambria" w:hAnsi="Cambria" w:cs="Cambria"/>
            <w:b/>
            <w:color w:val="1155CC"/>
            <w:u w:val="single"/>
          </w:rPr>
          <w:t>https://lvn.org/madison</w:t>
        </w:r>
      </w:hyperlink>
      <w:r>
        <w:rPr>
          <w:rFonts w:ascii="Cambria" w:eastAsia="Cambria" w:hAnsi="Cambria" w:cs="Cambria"/>
          <w:b/>
        </w:rPr>
        <w:t xml:space="preserve"> </w:t>
      </w:r>
    </w:p>
    <w:p w14:paraId="00000019" w14:textId="77777777" w:rsidR="00A90E43" w:rsidRDefault="00306CB0">
      <w:pPr>
        <w:ind w:left="720" w:firstLine="720"/>
        <w:rPr>
          <w:rFonts w:ascii="Cambria" w:eastAsia="Cambria" w:hAnsi="Cambria" w:cs="Cambria"/>
        </w:rPr>
      </w:pPr>
      <w:r>
        <w:rPr>
          <w:rFonts w:ascii="Cambria" w:eastAsia="Cambria" w:hAnsi="Cambria" w:cs="Cambria"/>
        </w:rPr>
        <w:t>LVN Madison is a collaboration between the non-profit Cortico, Madison Public Library and a growing number of individuals and inst</w:t>
      </w:r>
      <w:r>
        <w:rPr>
          <w:rFonts w:ascii="Cambria" w:eastAsia="Cambria" w:hAnsi="Cambria" w:cs="Cambria"/>
        </w:rPr>
        <w:t>itutions in the greater Madison area. While some parts of LVN have been piloted in other parts of the country, this is the first implementation of the full public conversation network.</w:t>
      </w:r>
    </w:p>
    <w:p w14:paraId="0000001A" w14:textId="77777777" w:rsidR="00A90E43" w:rsidRDefault="00306CB0">
      <w:pPr>
        <w:ind w:left="720"/>
        <w:rPr>
          <w:rFonts w:ascii="Cambria" w:eastAsia="Cambria" w:hAnsi="Cambria" w:cs="Cambria"/>
        </w:rPr>
      </w:pPr>
      <w:r>
        <w:rPr>
          <w:rFonts w:ascii="Cambria" w:eastAsia="Cambria" w:hAnsi="Cambria" w:cs="Cambria"/>
        </w:rPr>
        <w:tab/>
      </w:r>
      <w:r>
        <w:rPr>
          <w:rFonts w:ascii="Cambria" w:eastAsia="Cambria" w:hAnsi="Cambria" w:cs="Cambria"/>
        </w:rPr>
        <w:t>Our goal is to bring the perspectives and concerns of ordinary citizens to light, as a way to connect members of a community to one another; to promote civic engagement; and to encourage journalism that reflects and responds to local issues.</w:t>
      </w:r>
    </w:p>
    <w:p w14:paraId="0000001B" w14:textId="77777777" w:rsidR="00A90E43" w:rsidRDefault="00A90E43">
      <w:pPr>
        <w:rPr>
          <w:rFonts w:ascii="Cambria" w:eastAsia="Cambria" w:hAnsi="Cambria" w:cs="Cambria"/>
        </w:rPr>
      </w:pPr>
    </w:p>
    <w:p w14:paraId="0000001C" w14:textId="77777777" w:rsidR="00A90E43" w:rsidRDefault="00A90E43">
      <w:pPr>
        <w:rPr>
          <w:rFonts w:ascii="Cambria" w:eastAsia="Cambria" w:hAnsi="Cambria" w:cs="Cambria"/>
        </w:rPr>
      </w:pPr>
    </w:p>
    <w:sectPr w:rsidR="00A90E4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D78F9"/>
    <w:multiLevelType w:val="multilevel"/>
    <w:tmpl w:val="84ECC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853D50"/>
    <w:multiLevelType w:val="multilevel"/>
    <w:tmpl w:val="D27C7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A453F1"/>
    <w:multiLevelType w:val="multilevel"/>
    <w:tmpl w:val="F2368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43"/>
    <w:rsid w:val="00306CB0"/>
    <w:rsid w:val="00A90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C6985E1-EF3F-45F4-87D8-EFD0ABDB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vn.org/madis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1370</Characters>
  <Application>Microsoft Office Word</Application>
  <DocSecurity>4</DocSecurity>
  <Lines>11</Lines>
  <Paragraphs>3</Paragraphs>
  <ScaleCrop>false</ScaleCrop>
  <Company>City of Madison</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Kopp Mueller, Torrie</dc:creator>
  <cp:lastModifiedBy>Kopp Mueller, Torrie</cp:lastModifiedBy>
  <cp:revision>2</cp:revision>
  <dcterms:created xsi:type="dcterms:W3CDTF">2019-05-13T17:04:00Z</dcterms:created>
  <dcterms:modified xsi:type="dcterms:W3CDTF">2019-05-13T17:04:00Z</dcterms:modified>
</cp:coreProperties>
</file>