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8F" w:rsidRDefault="00B6228F" w:rsidP="00B6228F">
      <w:pPr>
        <w:pStyle w:val="NormalWeb"/>
        <w:spacing w:before="0" w:beforeAutospacing="0" w:after="0" w:afterAutospacing="0"/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sz w:val="40"/>
          <w:szCs w:val="40"/>
        </w:rPr>
        <w:t>7.30.18 End Youth Homeless Committee</w:t>
      </w:r>
    </w:p>
    <w:p w:rsidR="00B6228F" w:rsidRDefault="00B6228F" w:rsidP="00B6228F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Monday, July 30, 2018</w:t>
      </w:r>
    </w:p>
    <w:p w:rsidR="00B6228F" w:rsidRDefault="00B6228F" w:rsidP="00B6228F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10:12 AM</w:t>
      </w:r>
    </w:p>
    <w:p w:rsidR="00B6228F" w:rsidRDefault="00B6228F" w:rsidP="00B6228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B6228F" w:rsidRDefault="00B6228F" w:rsidP="00B6228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Present: Robin Sereno (HSC Board), Allison Grant (Salvation Army), Casey </w:t>
      </w:r>
      <w:proofErr w:type="spellStart"/>
      <w:r>
        <w:rPr>
          <w:rFonts w:ascii="Calibri" w:hAnsi="Calibri"/>
          <w:sz w:val="22"/>
          <w:szCs w:val="22"/>
        </w:rPr>
        <w:t>Behrend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Briarpatch</w:t>
      </w:r>
      <w:proofErr w:type="spellEnd"/>
      <w:r>
        <w:rPr>
          <w:rFonts w:ascii="Calibri" w:hAnsi="Calibri"/>
          <w:sz w:val="22"/>
          <w:szCs w:val="22"/>
        </w:rPr>
        <w:t xml:space="preserve">), Tyler </w:t>
      </w:r>
      <w:proofErr w:type="spellStart"/>
      <w:r>
        <w:rPr>
          <w:rFonts w:ascii="Calibri" w:hAnsi="Calibri"/>
          <w:sz w:val="22"/>
          <w:szCs w:val="22"/>
        </w:rPr>
        <w:t>Schueffner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Briarpatch</w:t>
      </w:r>
      <w:proofErr w:type="spellEnd"/>
      <w:r>
        <w:rPr>
          <w:rFonts w:ascii="Calibri" w:hAnsi="Calibri"/>
          <w:sz w:val="22"/>
          <w:szCs w:val="22"/>
        </w:rPr>
        <w:t>), Torrie Kopp Muller (</w:t>
      </w:r>
      <w:proofErr w:type="spellStart"/>
      <w:r>
        <w:rPr>
          <w:rFonts w:ascii="Calibri" w:hAnsi="Calibri"/>
          <w:sz w:val="22"/>
          <w:szCs w:val="22"/>
        </w:rPr>
        <w:t>CoC</w:t>
      </w:r>
      <w:proofErr w:type="spellEnd"/>
      <w:r>
        <w:rPr>
          <w:rFonts w:ascii="Calibri" w:hAnsi="Calibri"/>
          <w:sz w:val="22"/>
          <w:szCs w:val="22"/>
        </w:rPr>
        <w:t xml:space="preserve"> Coordinator), Sarah Lim (City of Madison)</w:t>
      </w:r>
    </w:p>
    <w:p w:rsidR="00B6228F" w:rsidRDefault="00B6228F">
      <w:pPr>
        <w:rPr>
          <w:rFonts w:ascii="Calibri" w:hAnsi="Calibri"/>
          <w:noProof/>
        </w:rPr>
      </w:pPr>
    </w:p>
    <w:p w:rsidR="006E2C37" w:rsidRDefault="00B6228F">
      <w:r>
        <w:rPr>
          <w:rFonts w:ascii="Calibri" w:hAnsi="Calibri"/>
          <w:noProof/>
        </w:rPr>
        <w:drawing>
          <wp:inline distT="0" distB="0" distL="0" distR="0">
            <wp:extent cx="5943600" cy="4588617"/>
            <wp:effectExtent l="0" t="0" r="0" b="2540"/>
            <wp:docPr id="2" name="Picture 2" descr="B10470C4-2451-4ED2-BE22-66E6238024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0470C4-2451-4ED2-BE22-66E6238024A3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8F"/>
    <w:rsid w:val="006E2C37"/>
    <w:rsid w:val="00B6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CF5E"/>
  <w15:chartTrackingRefBased/>
  <w15:docId w15:val="{D9642A6F-6480-435A-9895-EFA6D84D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2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27F7.77B876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1</cp:revision>
  <dcterms:created xsi:type="dcterms:W3CDTF">2018-07-30T20:49:00Z</dcterms:created>
  <dcterms:modified xsi:type="dcterms:W3CDTF">2018-07-30T20:50:00Z</dcterms:modified>
</cp:coreProperties>
</file>