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44" w:rsidRDefault="00C41F67" w:rsidP="00141D32">
      <w:pPr>
        <w:pStyle w:val="ListParagraph"/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EHH New Project Application</w:t>
      </w:r>
    </w:p>
    <w:p w:rsidR="00377D8F" w:rsidRDefault="00377D8F" w:rsidP="008914D1">
      <w:pPr>
        <w:pStyle w:val="ListParagraph"/>
        <w:ind w:left="540" w:right="36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FD06CE">
        <w:rPr>
          <w:rFonts w:asciiTheme="minorHAnsi" w:hAnsiTheme="minorHAnsi"/>
          <w:b/>
        </w:rPr>
        <w:t>*</w:t>
      </w:r>
      <w:r w:rsidRPr="00483061">
        <w:rPr>
          <w:rFonts w:asciiTheme="minorHAnsi" w:hAnsiTheme="minorHAnsi"/>
          <w:b/>
        </w:rPr>
        <w:t>Instruction</w:t>
      </w:r>
      <w:r w:rsidR="00E93621">
        <w:rPr>
          <w:rFonts w:asciiTheme="minorHAnsi" w:hAnsiTheme="minorHAnsi"/>
          <w:b/>
        </w:rPr>
        <w:t>s</w:t>
      </w:r>
      <w:r>
        <w:rPr>
          <w:rFonts w:asciiTheme="minorHAnsi" w:hAnsiTheme="minorHAnsi"/>
        </w:rPr>
        <w:t xml:space="preserve">: </w:t>
      </w:r>
      <w:r w:rsidRPr="000C16F6">
        <w:rPr>
          <w:rFonts w:asciiTheme="minorHAnsi" w:hAnsiTheme="minorHAnsi"/>
          <w:color w:val="FF0000"/>
        </w:rPr>
        <w:t xml:space="preserve">Complete </w:t>
      </w:r>
      <w:proofErr w:type="gramStart"/>
      <w:r w:rsidRPr="000C16F6">
        <w:rPr>
          <w:rFonts w:asciiTheme="minorHAnsi" w:hAnsiTheme="minorHAnsi"/>
          <w:color w:val="FF0000"/>
        </w:rPr>
        <w:t>this</w:t>
      </w:r>
      <w:proofErr w:type="gramEnd"/>
      <w:r w:rsidRPr="000C16F6">
        <w:rPr>
          <w:rFonts w:asciiTheme="minorHAnsi" w:hAnsiTheme="minorHAnsi"/>
          <w:color w:val="FF0000"/>
        </w:rPr>
        <w:t xml:space="preserve"> form </w:t>
      </w:r>
      <w:r w:rsidR="00C41F67" w:rsidRPr="000C16F6">
        <w:rPr>
          <w:rFonts w:asciiTheme="minorHAnsi" w:hAnsiTheme="minorHAnsi"/>
          <w:color w:val="FF0000"/>
        </w:rPr>
        <w:t xml:space="preserve">ONLY IF </w:t>
      </w:r>
      <w:r w:rsidRPr="000C16F6">
        <w:rPr>
          <w:rFonts w:asciiTheme="minorHAnsi" w:hAnsiTheme="minorHAnsi"/>
          <w:color w:val="FF0000"/>
        </w:rPr>
        <w:t>the proposed project is new</w:t>
      </w:r>
      <w:r w:rsidR="000C7CFD" w:rsidRPr="000C16F6">
        <w:rPr>
          <w:rFonts w:asciiTheme="minorHAnsi" w:hAnsiTheme="minorHAnsi"/>
          <w:color w:val="FF0000"/>
        </w:rPr>
        <w:t xml:space="preserve"> </w:t>
      </w:r>
      <w:r w:rsidRPr="000C16F6">
        <w:rPr>
          <w:rFonts w:asciiTheme="minorHAnsi" w:hAnsiTheme="minorHAnsi"/>
          <w:color w:val="FF0000"/>
        </w:rPr>
        <w:t>and does not have outcomes to report</w:t>
      </w:r>
      <w:r w:rsidR="00D63351" w:rsidRPr="000C16F6">
        <w:rPr>
          <w:rFonts w:asciiTheme="minorHAnsi" w:hAnsiTheme="minorHAnsi"/>
          <w:color w:val="FF0000"/>
        </w:rPr>
        <w:t xml:space="preserve"> </w:t>
      </w:r>
      <w:r w:rsidRPr="000C16F6">
        <w:rPr>
          <w:rFonts w:asciiTheme="minorHAnsi" w:hAnsiTheme="minorHAnsi"/>
          <w:color w:val="FF0000"/>
        </w:rPr>
        <w:t xml:space="preserve">on the </w:t>
      </w:r>
      <w:r w:rsidR="00483061" w:rsidRPr="000C16F6">
        <w:rPr>
          <w:rFonts w:asciiTheme="minorHAnsi" w:hAnsiTheme="minorHAnsi"/>
          <w:color w:val="FF0000"/>
        </w:rPr>
        <w:t>EHH Performance Scoring Form</w:t>
      </w:r>
      <w:r w:rsidR="00483061">
        <w:rPr>
          <w:rFonts w:asciiTheme="minorHAnsi" w:hAnsiTheme="minorHAnsi"/>
        </w:rPr>
        <w:t xml:space="preserve">. </w:t>
      </w:r>
      <w:r w:rsidR="00A9732C">
        <w:rPr>
          <w:rFonts w:asciiTheme="minorHAnsi" w:hAnsiTheme="minorHAnsi"/>
        </w:rPr>
        <w:t>The CoC Review T</w:t>
      </w:r>
      <w:r w:rsidR="00483061">
        <w:rPr>
          <w:rFonts w:asciiTheme="minorHAnsi" w:hAnsiTheme="minorHAnsi"/>
        </w:rPr>
        <w:t xml:space="preserve">eam’s scoring of this </w:t>
      </w:r>
      <w:r w:rsidR="00A9732C">
        <w:rPr>
          <w:rFonts w:asciiTheme="minorHAnsi" w:hAnsiTheme="minorHAnsi"/>
        </w:rPr>
        <w:t xml:space="preserve">questionnaire </w:t>
      </w:r>
      <w:proofErr w:type="gramStart"/>
      <w:r w:rsidR="00483061">
        <w:rPr>
          <w:rFonts w:asciiTheme="minorHAnsi" w:hAnsiTheme="minorHAnsi"/>
        </w:rPr>
        <w:t>will be used</w:t>
      </w:r>
      <w:proofErr w:type="gramEnd"/>
      <w:r w:rsidR="00483061">
        <w:rPr>
          <w:rFonts w:asciiTheme="minorHAnsi" w:hAnsiTheme="minorHAnsi"/>
        </w:rPr>
        <w:t xml:space="preserve"> </w:t>
      </w:r>
      <w:r w:rsidR="009B1F47">
        <w:rPr>
          <w:rFonts w:asciiTheme="minorHAnsi" w:hAnsiTheme="minorHAnsi"/>
        </w:rPr>
        <w:t xml:space="preserve">in place of </w:t>
      </w:r>
      <w:r w:rsidR="00483061">
        <w:rPr>
          <w:rFonts w:asciiTheme="minorHAnsi" w:hAnsiTheme="minorHAnsi"/>
        </w:rPr>
        <w:t>performance scoring points</w:t>
      </w:r>
      <w:r w:rsidR="00C41F67">
        <w:rPr>
          <w:rFonts w:asciiTheme="minorHAnsi" w:hAnsiTheme="minorHAnsi"/>
        </w:rPr>
        <w:t xml:space="preserve"> used for existing projects</w:t>
      </w:r>
      <w:r w:rsidR="00483061">
        <w:rPr>
          <w:rFonts w:asciiTheme="minorHAnsi" w:hAnsiTheme="minorHAnsi"/>
        </w:rPr>
        <w:t xml:space="preserve">. If the </w:t>
      </w:r>
      <w:r w:rsidR="000D5B09">
        <w:rPr>
          <w:rFonts w:asciiTheme="minorHAnsi" w:hAnsiTheme="minorHAnsi"/>
        </w:rPr>
        <w:t xml:space="preserve">agency has been operating a project </w:t>
      </w:r>
      <w:r w:rsidR="009C3E53">
        <w:rPr>
          <w:rFonts w:asciiTheme="minorHAnsi" w:hAnsiTheme="minorHAnsi"/>
        </w:rPr>
        <w:t xml:space="preserve">with </w:t>
      </w:r>
      <w:r w:rsidR="0067033E">
        <w:rPr>
          <w:rFonts w:asciiTheme="minorHAnsi" w:hAnsiTheme="minorHAnsi"/>
        </w:rPr>
        <w:t xml:space="preserve">a </w:t>
      </w:r>
      <w:r w:rsidR="009C3E53">
        <w:rPr>
          <w:rFonts w:asciiTheme="minorHAnsi" w:hAnsiTheme="minorHAnsi"/>
        </w:rPr>
        <w:t xml:space="preserve">same project type and </w:t>
      </w:r>
      <w:r w:rsidR="0067033E">
        <w:rPr>
          <w:rFonts w:asciiTheme="minorHAnsi" w:hAnsiTheme="minorHAnsi"/>
        </w:rPr>
        <w:t xml:space="preserve">a </w:t>
      </w:r>
      <w:r w:rsidR="009C3E53">
        <w:rPr>
          <w:rFonts w:asciiTheme="minorHAnsi" w:hAnsiTheme="minorHAnsi"/>
        </w:rPr>
        <w:t xml:space="preserve">target population </w:t>
      </w:r>
      <w:r w:rsidR="000D5B09">
        <w:rPr>
          <w:rFonts w:asciiTheme="minorHAnsi" w:hAnsiTheme="minorHAnsi"/>
        </w:rPr>
        <w:t xml:space="preserve">without EHH funds but has outcomes </w:t>
      </w:r>
      <w:r w:rsidR="00483061">
        <w:rPr>
          <w:rFonts w:asciiTheme="minorHAnsi" w:hAnsiTheme="minorHAnsi"/>
        </w:rPr>
        <w:t>report</w:t>
      </w:r>
      <w:r w:rsidR="000D5B09">
        <w:rPr>
          <w:rFonts w:asciiTheme="minorHAnsi" w:hAnsiTheme="minorHAnsi"/>
        </w:rPr>
        <w:t>ed</w:t>
      </w:r>
      <w:r w:rsidR="00483061">
        <w:rPr>
          <w:rFonts w:asciiTheme="minorHAnsi" w:hAnsiTheme="minorHAnsi"/>
        </w:rPr>
        <w:t xml:space="preserve"> in HMIS,</w:t>
      </w:r>
      <w:r w:rsidR="000C16F6">
        <w:rPr>
          <w:rFonts w:asciiTheme="minorHAnsi" w:hAnsiTheme="minorHAnsi"/>
        </w:rPr>
        <w:t xml:space="preserve"> </w:t>
      </w:r>
      <w:r w:rsidR="00B85489">
        <w:rPr>
          <w:rFonts w:asciiTheme="minorHAnsi" w:hAnsiTheme="minorHAnsi"/>
        </w:rPr>
        <w:t>do not submit this form.</w:t>
      </w:r>
      <w:r w:rsidR="00483061">
        <w:rPr>
          <w:rFonts w:asciiTheme="minorHAnsi" w:hAnsiTheme="minorHAnsi"/>
        </w:rPr>
        <w:t xml:space="preserve"> </w:t>
      </w:r>
      <w:bookmarkStart w:id="0" w:name="_GoBack"/>
      <w:bookmarkEnd w:id="0"/>
      <w:r w:rsidR="00483061">
        <w:rPr>
          <w:rFonts w:asciiTheme="minorHAnsi" w:hAnsiTheme="minorHAnsi"/>
        </w:rPr>
        <w:t>EHH Performance Scoring Form</w:t>
      </w:r>
      <w:r w:rsidR="00B85489">
        <w:rPr>
          <w:rFonts w:asciiTheme="minorHAnsi" w:hAnsiTheme="minorHAnsi"/>
        </w:rPr>
        <w:t xml:space="preserve"> </w:t>
      </w:r>
      <w:proofErr w:type="gramStart"/>
      <w:r w:rsidR="00C41F67">
        <w:rPr>
          <w:rFonts w:asciiTheme="minorHAnsi" w:hAnsiTheme="minorHAnsi"/>
        </w:rPr>
        <w:t>should</w:t>
      </w:r>
      <w:r w:rsidR="00B85489">
        <w:rPr>
          <w:rFonts w:asciiTheme="minorHAnsi" w:hAnsiTheme="minorHAnsi"/>
        </w:rPr>
        <w:t xml:space="preserve"> be used</w:t>
      </w:r>
      <w:proofErr w:type="gramEnd"/>
      <w:r w:rsidR="00483061">
        <w:rPr>
          <w:rFonts w:asciiTheme="minorHAnsi" w:hAnsiTheme="minorHAnsi"/>
        </w:rPr>
        <w:t xml:space="preserve"> instead. </w:t>
      </w:r>
    </w:p>
    <w:p w:rsidR="00377D8F" w:rsidRDefault="00377D8F" w:rsidP="00483061">
      <w:pPr>
        <w:pStyle w:val="ListParagraph"/>
        <w:ind w:left="0"/>
        <w:rPr>
          <w:rFonts w:asciiTheme="minorHAnsi" w:hAnsiTheme="minorHAnsi"/>
        </w:rPr>
      </w:pPr>
    </w:p>
    <w:p w:rsidR="005B6E70" w:rsidRDefault="005B6E70" w:rsidP="005B6E70">
      <w:pPr>
        <w:pStyle w:val="ListParagraph"/>
        <w:ind w:left="360"/>
        <w:rPr>
          <w:rFonts w:asciiTheme="minorHAnsi" w:hAnsiTheme="minorHAnsi"/>
        </w:rPr>
      </w:pPr>
    </w:p>
    <w:p w:rsidR="000470FD" w:rsidRDefault="005B6E70" w:rsidP="008914D1">
      <w:pPr>
        <w:pStyle w:val="ListParagraph"/>
        <w:numPr>
          <w:ilvl w:val="0"/>
          <w:numId w:val="9"/>
        </w:numPr>
        <w:ind w:hanging="450"/>
        <w:rPr>
          <w:rFonts w:asciiTheme="minorHAnsi" w:hAnsiTheme="minorHAnsi"/>
        </w:rPr>
      </w:pPr>
      <w:r>
        <w:rPr>
          <w:rFonts w:asciiTheme="minorHAnsi" w:hAnsiTheme="minorHAnsi"/>
        </w:rPr>
        <w:t>Describe the</w:t>
      </w:r>
      <w:r w:rsidR="008471EA">
        <w:rPr>
          <w:rFonts w:asciiTheme="minorHAnsi" w:hAnsiTheme="minorHAnsi"/>
        </w:rPr>
        <w:t xml:space="preserve"> </w:t>
      </w:r>
      <w:r w:rsidR="000C7CFD">
        <w:rPr>
          <w:rFonts w:asciiTheme="minorHAnsi" w:hAnsiTheme="minorHAnsi"/>
        </w:rPr>
        <w:t xml:space="preserve">agency’s experience </w:t>
      </w:r>
      <w:r w:rsidR="008B4B6B">
        <w:rPr>
          <w:rFonts w:asciiTheme="minorHAnsi" w:hAnsiTheme="minorHAnsi"/>
        </w:rPr>
        <w:t>administering grants including billing, data collection, and reporting</w:t>
      </w:r>
      <w:r w:rsidR="000470FD">
        <w:rPr>
          <w:rFonts w:asciiTheme="minorHAnsi" w:hAnsiTheme="minorHAnsi"/>
        </w:rPr>
        <w:t xml:space="preserve">. </w:t>
      </w:r>
      <w:r w:rsidR="000C7CFD">
        <w:rPr>
          <w:rFonts w:asciiTheme="minorHAnsi" w:hAnsiTheme="minorHAnsi"/>
        </w:rPr>
        <w:t xml:space="preserve">Include any experience using </w:t>
      </w:r>
      <w:r w:rsidR="008B4B6B">
        <w:rPr>
          <w:rFonts w:asciiTheme="minorHAnsi" w:hAnsiTheme="minorHAnsi"/>
        </w:rPr>
        <w:t xml:space="preserve">the </w:t>
      </w:r>
      <w:r w:rsidR="000C7CFD">
        <w:rPr>
          <w:rFonts w:asciiTheme="minorHAnsi" w:hAnsiTheme="minorHAnsi"/>
        </w:rPr>
        <w:t xml:space="preserve">Homeless Management Information System (HMIS) for performance reporting. </w:t>
      </w:r>
    </w:p>
    <w:p w:rsidR="00AA3BD2" w:rsidRPr="000470FD" w:rsidRDefault="00AA3BD2" w:rsidP="008914D1">
      <w:pPr>
        <w:pStyle w:val="ListParagraph"/>
        <w:ind w:hanging="450"/>
        <w:rPr>
          <w:rFonts w:asciiTheme="minorHAnsi" w:hAnsiTheme="minorHAnsi"/>
        </w:rPr>
      </w:pPr>
    </w:p>
    <w:p w:rsidR="00AA3BD2" w:rsidRPr="005C1B7E" w:rsidRDefault="00AA3BD2" w:rsidP="008914D1">
      <w:pPr>
        <w:pStyle w:val="ListParagraph"/>
        <w:numPr>
          <w:ilvl w:val="0"/>
          <w:numId w:val="9"/>
        </w:numPr>
        <w:ind w:hanging="450"/>
        <w:rPr>
          <w:rFonts w:asciiTheme="minorHAnsi" w:hAnsiTheme="minorHAnsi"/>
        </w:rPr>
      </w:pPr>
      <w:r w:rsidRPr="005C1B7E">
        <w:rPr>
          <w:rFonts w:asciiTheme="minorHAnsi" w:hAnsiTheme="minorHAnsi"/>
        </w:rPr>
        <w:t xml:space="preserve">EHH funded projects are required to comply with the Dane County Written Standards. </w:t>
      </w:r>
      <w:r w:rsidR="007566DD">
        <w:rPr>
          <w:rFonts w:asciiTheme="minorHAnsi" w:hAnsiTheme="minorHAnsi"/>
        </w:rPr>
        <w:t>D</w:t>
      </w:r>
      <w:r w:rsidR="00081206" w:rsidRPr="005C1B7E">
        <w:rPr>
          <w:rFonts w:asciiTheme="minorHAnsi" w:hAnsiTheme="minorHAnsi"/>
        </w:rPr>
        <w:t xml:space="preserve">escribe </w:t>
      </w:r>
      <w:r w:rsidR="008B4B6B" w:rsidRPr="005C1B7E">
        <w:rPr>
          <w:rFonts w:asciiTheme="minorHAnsi" w:hAnsiTheme="minorHAnsi"/>
        </w:rPr>
        <w:t xml:space="preserve">how </w:t>
      </w:r>
      <w:r w:rsidR="00081206" w:rsidRPr="005C1B7E">
        <w:rPr>
          <w:rFonts w:asciiTheme="minorHAnsi" w:hAnsiTheme="minorHAnsi"/>
        </w:rPr>
        <w:t xml:space="preserve">the agency plans </w:t>
      </w:r>
      <w:proofErr w:type="gramStart"/>
      <w:r w:rsidR="00081206" w:rsidRPr="005C1B7E">
        <w:rPr>
          <w:rFonts w:asciiTheme="minorHAnsi" w:hAnsiTheme="minorHAnsi"/>
        </w:rPr>
        <w:t>on ensuring</w:t>
      </w:r>
      <w:proofErr w:type="gramEnd"/>
      <w:r w:rsidR="00081206" w:rsidRPr="005C1B7E">
        <w:rPr>
          <w:rFonts w:asciiTheme="minorHAnsi" w:hAnsiTheme="minorHAnsi"/>
        </w:rPr>
        <w:t xml:space="preserve"> co</w:t>
      </w:r>
      <w:r w:rsidR="000C16F6">
        <w:rPr>
          <w:rFonts w:asciiTheme="minorHAnsi" w:hAnsiTheme="minorHAnsi"/>
        </w:rPr>
        <w:t xml:space="preserve"> </w:t>
      </w:r>
      <w:proofErr w:type="spellStart"/>
      <w:r w:rsidR="00081206" w:rsidRPr="005C1B7E">
        <w:rPr>
          <w:rFonts w:asciiTheme="minorHAnsi" w:hAnsiTheme="minorHAnsi"/>
        </w:rPr>
        <w:t>mpliance</w:t>
      </w:r>
      <w:proofErr w:type="spellEnd"/>
      <w:r w:rsidR="00081206" w:rsidRPr="005C1B7E">
        <w:rPr>
          <w:rFonts w:asciiTheme="minorHAnsi" w:hAnsiTheme="minorHAnsi"/>
        </w:rPr>
        <w:t xml:space="preserve"> with </w:t>
      </w:r>
      <w:r w:rsidRPr="005C1B7E">
        <w:rPr>
          <w:rFonts w:asciiTheme="minorHAnsi" w:hAnsiTheme="minorHAnsi"/>
        </w:rPr>
        <w:t xml:space="preserve">the </w:t>
      </w:r>
      <w:r w:rsidR="000C7CFD" w:rsidRPr="005C1B7E">
        <w:rPr>
          <w:rFonts w:asciiTheme="minorHAnsi" w:hAnsiTheme="minorHAnsi"/>
        </w:rPr>
        <w:t>Written Standards</w:t>
      </w:r>
      <w:r w:rsidR="00532BFD">
        <w:rPr>
          <w:rFonts w:asciiTheme="minorHAnsi" w:hAnsiTheme="minorHAnsi"/>
        </w:rPr>
        <w:t xml:space="preserve"> including plans for internal review and monitoring of </w:t>
      </w:r>
      <w:r w:rsidR="006516BE">
        <w:rPr>
          <w:rFonts w:asciiTheme="minorHAnsi" w:hAnsiTheme="minorHAnsi"/>
        </w:rPr>
        <w:t>project</w:t>
      </w:r>
      <w:r w:rsidR="00532BFD">
        <w:rPr>
          <w:rFonts w:asciiTheme="minorHAnsi" w:hAnsiTheme="minorHAnsi"/>
        </w:rPr>
        <w:t xml:space="preserve"> policies and practices. </w:t>
      </w:r>
      <w:r w:rsidRPr="005C1B7E">
        <w:rPr>
          <w:rFonts w:asciiTheme="minorHAnsi" w:hAnsiTheme="minorHAnsi"/>
        </w:rPr>
        <w:t xml:space="preserve"> </w:t>
      </w:r>
      <w:r w:rsidR="00081206" w:rsidRPr="005C1B7E">
        <w:rPr>
          <w:rFonts w:asciiTheme="minorHAnsi" w:hAnsiTheme="minorHAnsi"/>
        </w:rPr>
        <w:t xml:space="preserve"> </w:t>
      </w:r>
    </w:p>
    <w:p w:rsidR="00AA3BD2" w:rsidRPr="005C1B7E" w:rsidRDefault="00AA3BD2" w:rsidP="008914D1">
      <w:pPr>
        <w:pStyle w:val="ListParagraph"/>
        <w:ind w:hanging="450"/>
        <w:rPr>
          <w:rFonts w:asciiTheme="minorHAnsi" w:hAnsiTheme="minorHAnsi"/>
        </w:rPr>
      </w:pPr>
    </w:p>
    <w:p w:rsidR="008B4B6B" w:rsidRPr="005C1B7E" w:rsidRDefault="000C7CFD" w:rsidP="008914D1">
      <w:pPr>
        <w:pStyle w:val="ListParagraph"/>
        <w:numPr>
          <w:ilvl w:val="0"/>
          <w:numId w:val="9"/>
        </w:numPr>
        <w:ind w:hanging="450"/>
        <w:rPr>
          <w:rFonts w:asciiTheme="minorHAnsi" w:hAnsiTheme="minorHAnsi"/>
        </w:rPr>
      </w:pPr>
      <w:r w:rsidRPr="005C1B7E">
        <w:rPr>
          <w:rFonts w:asciiTheme="minorHAnsi" w:hAnsiTheme="minorHAnsi"/>
        </w:rPr>
        <w:t xml:space="preserve">Describe the project implementation timeline, </w:t>
      </w:r>
      <w:r w:rsidR="008B4B6B" w:rsidRPr="005C1B7E">
        <w:rPr>
          <w:rFonts w:asciiTheme="minorHAnsi" w:hAnsiTheme="minorHAnsi"/>
        </w:rPr>
        <w:t xml:space="preserve">including estimated dates for staff hire, staff </w:t>
      </w:r>
      <w:r w:rsidR="004F3FD4" w:rsidRPr="005C1B7E">
        <w:rPr>
          <w:rFonts w:asciiTheme="minorHAnsi" w:hAnsiTheme="minorHAnsi"/>
        </w:rPr>
        <w:t xml:space="preserve">onboarding </w:t>
      </w:r>
      <w:r w:rsidR="008B4B6B" w:rsidRPr="005C1B7E">
        <w:rPr>
          <w:rFonts w:asciiTheme="minorHAnsi" w:hAnsiTheme="minorHAnsi"/>
        </w:rPr>
        <w:t>training</w:t>
      </w:r>
      <w:r w:rsidR="004F3FD4" w:rsidRPr="005C1B7E">
        <w:rPr>
          <w:rFonts w:asciiTheme="minorHAnsi" w:hAnsiTheme="minorHAnsi"/>
        </w:rPr>
        <w:t xml:space="preserve"> completion</w:t>
      </w:r>
      <w:r w:rsidR="008B4B6B" w:rsidRPr="005C1B7E">
        <w:rPr>
          <w:rFonts w:asciiTheme="minorHAnsi" w:hAnsiTheme="minorHAnsi"/>
        </w:rPr>
        <w:t xml:space="preserve">, </w:t>
      </w:r>
      <w:r w:rsidR="003F76D8" w:rsidRPr="005C1B7E">
        <w:rPr>
          <w:rFonts w:asciiTheme="minorHAnsi" w:hAnsiTheme="minorHAnsi"/>
        </w:rPr>
        <w:t>first</w:t>
      </w:r>
      <w:r w:rsidR="008B4B6B" w:rsidRPr="005C1B7E">
        <w:rPr>
          <w:rFonts w:asciiTheme="minorHAnsi" w:hAnsiTheme="minorHAnsi"/>
        </w:rPr>
        <w:t xml:space="preserve"> client served, and </w:t>
      </w:r>
      <w:r w:rsidR="00F26800">
        <w:rPr>
          <w:rFonts w:asciiTheme="minorHAnsi" w:hAnsiTheme="minorHAnsi"/>
        </w:rPr>
        <w:t xml:space="preserve">estimated date of </w:t>
      </w:r>
      <w:r w:rsidR="008B4B6B" w:rsidRPr="005C1B7E">
        <w:rPr>
          <w:rFonts w:asciiTheme="minorHAnsi" w:hAnsiTheme="minorHAnsi"/>
        </w:rPr>
        <w:t xml:space="preserve">full service or operational capacity. </w:t>
      </w:r>
      <w:r w:rsidR="004F3FD4" w:rsidRPr="005C1B7E">
        <w:rPr>
          <w:rFonts w:asciiTheme="minorHAnsi" w:hAnsiTheme="minorHAnsi"/>
        </w:rPr>
        <w:t xml:space="preserve">In projecting the timeline, </w:t>
      </w:r>
      <w:r w:rsidR="008B4B6B" w:rsidRPr="005C1B7E">
        <w:rPr>
          <w:rFonts w:asciiTheme="minorHAnsi" w:hAnsiTheme="minorHAnsi"/>
        </w:rPr>
        <w:t>assume</w:t>
      </w:r>
      <w:r w:rsidRPr="005C1B7E">
        <w:rPr>
          <w:rFonts w:asciiTheme="minorHAnsi" w:hAnsiTheme="minorHAnsi"/>
        </w:rPr>
        <w:t xml:space="preserve"> that the funding decision </w:t>
      </w:r>
      <w:proofErr w:type="gramStart"/>
      <w:r w:rsidRPr="005C1B7E">
        <w:rPr>
          <w:rFonts w:asciiTheme="minorHAnsi" w:hAnsiTheme="minorHAnsi"/>
        </w:rPr>
        <w:t>will be finalized</w:t>
      </w:r>
      <w:proofErr w:type="gramEnd"/>
      <w:r w:rsidRPr="005C1B7E">
        <w:rPr>
          <w:rFonts w:asciiTheme="minorHAnsi" w:hAnsiTheme="minorHAnsi"/>
        </w:rPr>
        <w:t xml:space="preserve"> by </w:t>
      </w:r>
      <w:r w:rsidR="00807C99">
        <w:rPr>
          <w:rFonts w:asciiTheme="minorHAnsi" w:hAnsiTheme="minorHAnsi"/>
        </w:rPr>
        <w:t>June 30, 2022</w:t>
      </w:r>
      <w:r w:rsidRPr="005C1B7E">
        <w:rPr>
          <w:rFonts w:asciiTheme="minorHAnsi" w:hAnsiTheme="minorHAnsi"/>
        </w:rPr>
        <w:t xml:space="preserve"> and the proj</w:t>
      </w:r>
      <w:r w:rsidR="00807C99">
        <w:rPr>
          <w:rFonts w:asciiTheme="minorHAnsi" w:hAnsiTheme="minorHAnsi"/>
        </w:rPr>
        <w:t>ect can start as of July 1, 2022</w:t>
      </w:r>
      <w:r w:rsidRPr="005C1B7E">
        <w:rPr>
          <w:rFonts w:asciiTheme="minorHAnsi" w:hAnsiTheme="minorHAnsi"/>
        </w:rPr>
        <w:t xml:space="preserve">. </w:t>
      </w:r>
      <w:r w:rsidR="00AA3BD2" w:rsidRPr="005C1B7E">
        <w:rPr>
          <w:rFonts w:asciiTheme="minorHAnsi" w:hAnsiTheme="minorHAnsi"/>
        </w:rPr>
        <w:t xml:space="preserve">The </w:t>
      </w:r>
      <w:r w:rsidR="00807C99">
        <w:rPr>
          <w:rFonts w:asciiTheme="minorHAnsi" w:hAnsiTheme="minorHAnsi"/>
        </w:rPr>
        <w:t>EHH program year is July 1, 2022 to June 30, 2023</w:t>
      </w:r>
      <w:r w:rsidR="00B85489">
        <w:rPr>
          <w:rFonts w:asciiTheme="minorHAnsi" w:hAnsiTheme="minorHAnsi"/>
        </w:rPr>
        <w:t xml:space="preserve">, but programs that start at later date </w:t>
      </w:r>
      <w:r w:rsidR="00807C99">
        <w:rPr>
          <w:rFonts w:asciiTheme="minorHAnsi" w:hAnsiTheme="minorHAnsi"/>
        </w:rPr>
        <w:t xml:space="preserve">or need longer time </w:t>
      </w:r>
      <w:r w:rsidR="00B85489">
        <w:rPr>
          <w:rFonts w:asciiTheme="minorHAnsi" w:hAnsiTheme="minorHAnsi"/>
        </w:rPr>
        <w:t xml:space="preserve">can </w:t>
      </w:r>
      <w:r w:rsidR="00BF241D">
        <w:rPr>
          <w:rFonts w:asciiTheme="minorHAnsi" w:hAnsiTheme="minorHAnsi"/>
        </w:rPr>
        <w:t xml:space="preserve">use the extension and </w:t>
      </w:r>
      <w:r w:rsidR="00B85489">
        <w:rPr>
          <w:rFonts w:asciiTheme="minorHAnsi" w:hAnsiTheme="minorHAnsi"/>
        </w:rPr>
        <w:t>operate the pr</w:t>
      </w:r>
      <w:r w:rsidR="00807C99">
        <w:rPr>
          <w:rFonts w:asciiTheme="minorHAnsi" w:hAnsiTheme="minorHAnsi"/>
        </w:rPr>
        <w:t>ogram through September 30, 2023</w:t>
      </w:r>
      <w:r w:rsidR="00B85489">
        <w:rPr>
          <w:rFonts w:asciiTheme="minorHAnsi" w:hAnsiTheme="minorHAnsi"/>
        </w:rPr>
        <w:t xml:space="preserve">. </w:t>
      </w:r>
    </w:p>
    <w:p w:rsidR="00AA3BD2" w:rsidRPr="005C1B7E" w:rsidRDefault="00AA3BD2" w:rsidP="008914D1">
      <w:pPr>
        <w:pStyle w:val="ListParagraph"/>
        <w:ind w:hanging="450"/>
        <w:rPr>
          <w:rFonts w:asciiTheme="minorHAnsi" w:hAnsiTheme="minorHAnsi"/>
        </w:rPr>
      </w:pPr>
    </w:p>
    <w:p w:rsidR="00606B2A" w:rsidRPr="005C1B7E" w:rsidRDefault="00E93621" w:rsidP="008914D1">
      <w:pPr>
        <w:pStyle w:val="ListParagraph"/>
        <w:numPr>
          <w:ilvl w:val="0"/>
          <w:numId w:val="9"/>
        </w:numPr>
        <w:ind w:hanging="450"/>
        <w:rPr>
          <w:rFonts w:asciiTheme="minorHAnsi" w:hAnsiTheme="minorHAnsi"/>
        </w:rPr>
      </w:pPr>
      <w:r w:rsidRPr="005C1B7E">
        <w:rPr>
          <w:rFonts w:ascii="Calibri" w:hAnsi="Calibri" w:cs="Calibri"/>
        </w:rPr>
        <w:t xml:space="preserve">Does the agency anticipate any challenges in implementing the proposed project?  If yes, how would the agency address those challenges?  </w:t>
      </w:r>
    </w:p>
    <w:p w:rsidR="00AA3BD2" w:rsidRPr="005C1B7E" w:rsidRDefault="00AA3BD2" w:rsidP="008914D1">
      <w:pPr>
        <w:pStyle w:val="ListParagraph"/>
        <w:ind w:hanging="450"/>
        <w:rPr>
          <w:rFonts w:asciiTheme="minorHAnsi" w:hAnsiTheme="minorHAnsi"/>
        </w:rPr>
      </w:pPr>
    </w:p>
    <w:p w:rsidR="0095450B" w:rsidRPr="005C1B7E" w:rsidRDefault="00606B2A" w:rsidP="008914D1">
      <w:pPr>
        <w:pStyle w:val="ListParagraph"/>
        <w:numPr>
          <w:ilvl w:val="0"/>
          <w:numId w:val="9"/>
        </w:numPr>
        <w:ind w:hanging="450"/>
        <w:rPr>
          <w:rFonts w:asciiTheme="minorHAnsi" w:hAnsiTheme="minorHAnsi"/>
        </w:rPr>
      </w:pPr>
      <w:r w:rsidRPr="005C1B7E">
        <w:rPr>
          <w:rFonts w:ascii="Calibri" w:hAnsi="Calibri" w:cs="Calibri"/>
        </w:rPr>
        <w:t>Describe key partnerships you</w:t>
      </w:r>
      <w:r w:rsidR="00C67236">
        <w:rPr>
          <w:rFonts w:ascii="Calibri" w:hAnsi="Calibri" w:cs="Calibri"/>
        </w:rPr>
        <w:t>r agency</w:t>
      </w:r>
      <w:r w:rsidRPr="005C1B7E">
        <w:rPr>
          <w:rFonts w:ascii="Calibri" w:hAnsi="Calibri" w:cs="Calibri"/>
        </w:rPr>
        <w:t xml:space="preserve"> ha</w:t>
      </w:r>
      <w:r w:rsidR="00C67236">
        <w:rPr>
          <w:rFonts w:ascii="Calibri" w:hAnsi="Calibri" w:cs="Calibri"/>
        </w:rPr>
        <w:t>s</w:t>
      </w:r>
      <w:r w:rsidRPr="005C1B7E">
        <w:rPr>
          <w:rFonts w:ascii="Calibri" w:hAnsi="Calibri" w:cs="Calibri"/>
        </w:rPr>
        <w:t xml:space="preserve"> established that will help with implementation of this project. </w:t>
      </w:r>
    </w:p>
    <w:p w:rsidR="00AA3BD2" w:rsidRPr="005C1B7E" w:rsidRDefault="00AA3BD2" w:rsidP="008914D1">
      <w:pPr>
        <w:pStyle w:val="ListParagraph"/>
        <w:ind w:hanging="450"/>
        <w:rPr>
          <w:rFonts w:asciiTheme="minorHAnsi" w:hAnsiTheme="minorHAnsi"/>
        </w:rPr>
      </w:pPr>
    </w:p>
    <w:p w:rsidR="000470FD" w:rsidRPr="005C1B7E" w:rsidRDefault="000470FD" w:rsidP="008914D1">
      <w:pPr>
        <w:pStyle w:val="ListParagraph"/>
        <w:numPr>
          <w:ilvl w:val="0"/>
          <w:numId w:val="9"/>
        </w:numPr>
        <w:ind w:hanging="450"/>
        <w:rPr>
          <w:rFonts w:asciiTheme="minorHAnsi" w:hAnsiTheme="minorHAnsi"/>
        </w:rPr>
      </w:pPr>
      <w:r w:rsidRPr="005C1B7E">
        <w:rPr>
          <w:rFonts w:ascii="Calibri" w:hAnsi="Calibri" w:cs="Calibri"/>
        </w:rPr>
        <w:t>All projects, including non-housing projects, must operate with the</w:t>
      </w:r>
      <w:r w:rsidR="00397D27" w:rsidRPr="005C1B7E">
        <w:rPr>
          <w:rFonts w:ascii="Calibri" w:hAnsi="Calibri" w:cs="Calibri"/>
        </w:rPr>
        <w:t xml:space="preserve"> Housing F</w:t>
      </w:r>
      <w:r w:rsidRPr="005C1B7E">
        <w:rPr>
          <w:rFonts w:ascii="Calibri" w:hAnsi="Calibri" w:cs="Calibri"/>
        </w:rPr>
        <w:t>irst</w:t>
      </w:r>
      <w:r w:rsidR="00397D27" w:rsidRPr="005C1B7E">
        <w:rPr>
          <w:rFonts w:ascii="Calibri" w:hAnsi="Calibri" w:cs="Calibri"/>
        </w:rPr>
        <w:t xml:space="preserve"> approach as described in the CoC Writt</w:t>
      </w:r>
      <w:r w:rsidR="00C618C1">
        <w:rPr>
          <w:rFonts w:ascii="Calibri" w:hAnsi="Calibri" w:cs="Calibri"/>
        </w:rPr>
        <w:t>en Standards general r</w:t>
      </w:r>
      <w:r w:rsidR="00397D27" w:rsidRPr="005C1B7E">
        <w:rPr>
          <w:rFonts w:ascii="Calibri" w:hAnsi="Calibri" w:cs="Calibri"/>
        </w:rPr>
        <w:t xml:space="preserve">equirements. </w:t>
      </w:r>
      <w:r w:rsidR="00B40466" w:rsidRPr="005C1B7E">
        <w:rPr>
          <w:rFonts w:ascii="Calibri" w:hAnsi="Calibri" w:cs="Calibri"/>
        </w:rPr>
        <w:t xml:space="preserve">Describe how </w:t>
      </w:r>
      <w:r w:rsidR="00397D27" w:rsidRPr="005C1B7E">
        <w:rPr>
          <w:rFonts w:ascii="Calibri" w:hAnsi="Calibri" w:cs="Calibri"/>
        </w:rPr>
        <w:t>the Housing F</w:t>
      </w:r>
      <w:r w:rsidR="00B40466" w:rsidRPr="005C1B7E">
        <w:rPr>
          <w:rFonts w:ascii="Calibri" w:hAnsi="Calibri" w:cs="Calibri"/>
        </w:rPr>
        <w:t xml:space="preserve">irst </w:t>
      </w:r>
      <w:r w:rsidR="00397D27" w:rsidRPr="005C1B7E">
        <w:rPr>
          <w:rFonts w:ascii="Calibri" w:hAnsi="Calibri" w:cs="Calibri"/>
        </w:rPr>
        <w:t>approach</w:t>
      </w:r>
      <w:r w:rsidR="00B40466" w:rsidRPr="005C1B7E">
        <w:rPr>
          <w:rFonts w:ascii="Calibri" w:hAnsi="Calibri" w:cs="Calibri"/>
        </w:rPr>
        <w:t xml:space="preserve"> will be applied </w:t>
      </w:r>
      <w:r w:rsidR="00E93621" w:rsidRPr="005C1B7E">
        <w:rPr>
          <w:rFonts w:ascii="Calibri" w:hAnsi="Calibri" w:cs="Calibri"/>
        </w:rPr>
        <w:t>to</w:t>
      </w:r>
      <w:r w:rsidR="00B40466" w:rsidRPr="005C1B7E">
        <w:rPr>
          <w:rFonts w:ascii="Calibri" w:hAnsi="Calibri" w:cs="Calibri"/>
        </w:rPr>
        <w:t xml:space="preserve"> the proposed project</w:t>
      </w:r>
      <w:r w:rsidR="00606B2A" w:rsidRPr="005C1B7E">
        <w:rPr>
          <w:rFonts w:ascii="Calibri" w:hAnsi="Calibri" w:cs="Calibri"/>
        </w:rPr>
        <w:t>. Include</w:t>
      </w:r>
      <w:r w:rsidR="00B40466" w:rsidRPr="005C1B7E">
        <w:rPr>
          <w:rFonts w:ascii="Calibri" w:hAnsi="Calibri" w:cs="Calibri"/>
        </w:rPr>
        <w:t xml:space="preserve"> aspects of project</w:t>
      </w:r>
      <w:r w:rsidR="008B4B6B" w:rsidRPr="005C1B7E">
        <w:rPr>
          <w:rFonts w:ascii="Calibri" w:hAnsi="Calibri" w:cs="Calibri"/>
        </w:rPr>
        <w:t xml:space="preserve"> </w:t>
      </w:r>
      <w:r w:rsidR="00B40466" w:rsidRPr="005C1B7E">
        <w:rPr>
          <w:rFonts w:ascii="Calibri" w:hAnsi="Calibri" w:cs="Calibri"/>
        </w:rPr>
        <w:t>policies and staff training</w:t>
      </w:r>
      <w:r w:rsidR="00C618C1">
        <w:rPr>
          <w:rFonts w:ascii="Calibri" w:hAnsi="Calibri" w:cs="Calibri"/>
        </w:rPr>
        <w:t xml:space="preserve"> that can support the Housing First approach such as trauma</w:t>
      </w:r>
      <w:r w:rsidR="009A4C9A">
        <w:rPr>
          <w:rFonts w:ascii="Calibri" w:hAnsi="Calibri" w:cs="Calibri"/>
        </w:rPr>
        <w:t>-</w:t>
      </w:r>
      <w:r w:rsidR="00C618C1">
        <w:rPr>
          <w:rFonts w:ascii="Calibri" w:hAnsi="Calibri" w:cs="Calibri"/>
        </w:rPr>
        <w:t>informed care and harm reduction</w:t>
      </w:r>
      <w:r w:rsidR="00B40466" w:rsidRPr="005C1B7E">
        <w:rPr>
          <w:rFonts w:ascii="Calibri" w:hAnsi="Calibri" w:cs="Calibri"/>
        </w:rPr>
        <w:t>.</w:t>
      </w:r>
      <w:r w:rsidR="00C618C1">
        <w:rPr>
          <w:rFonts w:ascii="Calibri" w:hAnsi="Calibri" w:cs="Calibri"/>
        </w:rPr>
        <w:t xml:space="preserve"> </w:t>
      </w:r>
    </w:p>
    <w:p w:rsidR="000470FD" w:rsidRDefault="000470FD" w:rsidP="008914D1">
      <w:pPr>
        <w:pStyle w:val="ListParagraph"/>
        <w:ind w:hanging="450"/>
        <w:rPr>
          <w:rFonts w:asciiTheme="minorHAnsi" w:hAnsiTheme="minorHAnsi"/>
        </w:rPr>
      </w:pPr>
    </w:p>
    <w:p w:rsidR="00226347" w:rsidRDefault="00226347" w:rsidP="00561D72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is the minimum amount of funding you are able to accept and start a proposed project? (INFO ONLY)</w:t>
      </w:r>
    </w:p>
    <w:p w:rsidR="00226347" w:rsidRPr="00226347" w:rsidRDefault="00226347" w:rsidP="00226347">
      <w:pPr>
        <w:pStyle w:val="ListParagraph"/>
        <w:rPr>
          <w:rFonts w:asciiTheme="minorHAnsi" w:hAnsiTheme="minorHAnsi"/>
        </w:rPr>
      </w:pPr>
    </w:p>
    <w:p w:rsidR="00561D72" w:rsidRDefault="007C366C" w:rsidP="00561D72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did you hear about the</w:t>
      </w:r>
      <w:r w:rsidR="00561D72">
        <w:rPr>
          <w:rFonts w:asciiTheme="minorHAnsi" w:hAnsiTheme="minorHAnsi"/>
        </w:rPr>
        <w:t xml:space="preserve"> </w:t>
      </w:r>
      <w:r w:rsidR="006D76B6">
        <w:rPr>
          <w:rFonts w:asciiTheme="minorHAnsi" w:hAnsiTheme="minorHAnsi"/>
        </w:rPr>
        <w:t xml:space="preserve">EHH </w:t>
      </w:r>
      <w:r w:rsidR="00561D72">
        <w:rPr>
          <w:rFonts w:asciiTheme="minorHAnsi" w:hAnsiTheme="minorHAnsi"/>
        </w:rPr>
        <w:t>funding</w:t>
      </w:r>
      <w:r w:rsidR="006D76B6">
        <w:rPr>
          <w:rFonts w:asciiTheme="minorHAnsi" w:hAnsiTheme="minorHAnsi"/>
        </w:rPr>
        <w:t xml:space="preserve"> </w:t>
      </w:r>
      <w:r w:rsidR="00561D72">
        <w:rPr>
          <w:rFonts w:asciiTheme="minorHAnsi" w:hAnsiTheme="minorHAnsi"/>
        </w:rPr>
        <w:t xml:space="preserve">opportunity? (INFO ONLY) </w:t>
      </w:r>
    </w:p>
    <w:p w:rsidR="00561D72" w:rsidRPr="00561D72" w:rsidRDefault="00561D72" w:rsidP="00561D72">
      <w:pPr>
        <w:pStyle w:val="ListParagraph"/>
        <w:rPr>
          <w:rFonts w:asciiTheme="minorHAnsi" w:hAnsiTheme="minorHAnsi"/>
        </w:rPr>
      </w:pPr>
    </w:p>
    <w:p w:rsidR="00561D72" w:rsidRPr="000470FD" w:rsidRDefault="00561D72" w:rsidP="00561D72">
      <w:pPr>
        <w:pStyle w:val="ListParagraph"/>
        <w:rPr>
          <w:rFonts w:asciiTheme="minorHAnsi" w:hAnsiTheme="minorHAnsi"/>
        </w:rPr>
      </w:pPr>
    </w:p>
    <w:sectPr w:rsidR="00561D72" w:rsidRPr="000470FD" w:rsidSect="00A5361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75" w:rsidRDefault="00633275" w:rsidP="00633275">
      <w:r>
        <w:separator/>
      </w:r>
    </w:p>
  </w:endnote>
  <w:endnote w:type="continuationSeparator" w:id="0">
    <w:p w:rsidR="00633275" w:rsidRDefault="00633275" w:rsidP="006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75" w:rsidRDefault="00633275" w:rsidP="00633275">
      <w:r>
        <w:separator/>
      </w:r>
    </w:p>
  </w:footnote>
  <w:footnote w:type="continuationSeparator" w:id="0">
    <w:p w:rsidR="00633275" w:rsidRDefault="00633275" w:rsidP="0063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90" w:rsidRPr="00570090" w:rsidRDefault="00D63351" w:rsidP="00245A9A">
    <w:pPr>
      <w:pStyle w:val="Head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EHH 202</w:t>
    </w:r>
    <w:r w:rsidR="00807C99">
      <w:rPr>
        <w:rFonts w:asciiTheme="minorHAnsi" w:hAnsiTheme="minorHAnsi" w:cstheme="minorHAnsi"/>
      </w:rPr>
      <w:t>2-2023</w:t>
    </w:r>
  </w:p>
  <w:p w:rsidR="00E31660" w:rsidRDefault="00E31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C26"/>
    <w:multiLevelType w:val="multilevel"/>
    <w:tmpl w:val="316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D7429"/>
    <w:multiLevelType w:val="hybridMultilevel"/>
    <w:tmpl w:val="1FC2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A4568"/>
    <w:multiLevelType w:val="hybridMultilevel"/>
    <w:tmpl w:val="E710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737F9"/>
    <w:multiLevelType w:val="hybridMultilevel"/>
    <w:tmpl w:val="C0806E8A"/>
    <w:lvl w:ilvl="0" w:tplc="2A6CC4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D23D4"/>
    <w:multiLevelType w:val="hybridMultilevel"/>
    <w:tmpl w:val="6DC6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B72E0"/>
    <w:multiLevelType w:val="hybridMultilevel"/>
    <w:tmpl w:val="B47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80FAB"/>
    <w:multiLevelType w:val="hybridMultilevel"/>
    <w:tmpl w:val="777E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147E2"/>
    <w:multiLevelType w:val="hybridMultilevel"/>
    <w:tmpl w:val="ED4E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642B"/>
    <w:multiLevelType w:val="hybridMultilevel"/>
    <w:tmpl w:val="EF38C018"/>
    <w:lvl w:ilvl="0" w:tplc="F6E412C4">
      <w:numFmt w:val="bullet"/>
      <w:lvlText w:val=""/>
      <w:lvlJc w:val="left"/>
      <w:pPr>
        <w:ind w:left="108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9F"/>
    <w:rsid w:val="000135D7"/>
    <w:rsid w:val="000470FD"/>
    <w:rsid w:val="00073877"/>
    <w:rsid w:val="00074A55"/>
    <w:rsid w:val="00081206"/>
    <w:rsid w:val="000C16F6"/>
    <w:rsid w:val="000C7CFD"/>
    <w:rsid w:val="000D5B09"/>
    <w:rsid w:val="00104E84"/>
    <w:rsid w:val="00123891"/>
    <w:rsid w:val="00137119"/>
    <w:rsid w:val="00141D32"/>
    <w:rsid w:val="0015194F"/>
    <w:rsid w:val="001538DE"/>
    <w:rsid w:val="001749CD"/>
    <w:rsid w:val="00176E1B"/>
    <w:rsid w:val="001926A7"/>
    <w:rsid w:val="001F4E65"/>
    <w:rsid w:val="001F5BC9"/>
    <w:rsid w:val="002021DC"/>
    <w:rsid w:val="00213070"/>
    <w:rsid w:val="00226347"/>
    <w:rsid w:val="00235EBD"/>
    <w:rsid w:val="00245A9A"/>
    <w:rsid w:val="0026687D"/>
    <w:rsid w:val="0028515E"/>
    <w:rsid w:val="0028752C"/>
    <w:rsid w:val="00296DCF"/>
    <w:rsid w:val="002A02A4"/>
    <w:rsid w:val="002B37A0"/>
    <w:rsid w:val="002E576F"/>
    <w:rsid w:val="00350B88"/>
    <w:rsid w:val="00352ABF"/>
    <w:rsid w:val="003715A6"/>
    <w:rsid w:val="00377D8F"/>
    <w:rsid w:val="00397D27"/>
    <w:rsid w:val="003A65C7"/>
    <w:rsid w:val="003B62B5"/>
    <w:rsid w:val="003E0235"/>
    <w:rsid w:val="003E2663"/>
    <w:rsid w:val="003E77F0"/>
    <w:rsid w:val="003F143A"/>
    <w:rsid w:val="003F76D8"/>
    <w:rsid w:val="00436E1B"/>
    <w:rsid w:val="00452FCC"/>
    <w:rsid w:val="004536B9"/>
    <w:rsid w:val="00454358"/>
    <w:rsid w:val="004733DB"/>
    <w:rsid w:val="0047689F"/>
    <w:rsid w:val="00483061"/>
    <w:rsid w:val="00492A91"/>
    <w:rsid w:val="004C6A72"/>
    <w:rsid w:val="004D7EAF"/>
    <w:rsid w:val="004E1F72"/>
    <w:rsid w:val="004E3705"/>
    <w:rsid w:val="004F3FD4"/>
    <w:rsid w:val="004F5EDA"/>
    <w:rsid w:val="0052012F"/>
    <w:rsid w:val="00532BFD"/>
    <w:rsid w:val="00555B4C"/>
    <w:rsid w:val="00557C0C"/>
    <w:rsid w:val="00561D72"/>
    <w:rsid w:val="00570090"/>
    <w:rsid w:val="005B2F44"/>
    <w:rsid w:val="005B6E70"/>
    <w:rsid w:val="005C1B7E"/>
    <w:rsid w:val="005D7558"/>
    <w:rsid w:val="00606B2A"/>
    <w:rsid w:val="00630462"/>
    <w:rsid w:val="00633275"/>
    <w:rsid w:val="006516BE"/>
    <w:rsid w:val="0066363F"/>
    <w:rsid w:val="0067033E"/>
    <w:rsid w:val="006A34F9"/>
    <w:rsid w:val="006B36E0"/>
    <w:rsid w:val="006B5C56"/>
    <w:rsid w:val="006C70F5"/>
    <w:rsid w:val="006D76B6"/>
    <w:rsid w:val="00726167"/>
    <w:rsid w:val="007566DD"/>
    <w:rsid w:val="007579A1"/>
    <w:rsid w:val="007C366C"/>
    <w:rsid w:val="007D628B"/>
    <w:rsid w:val="00804B4C"/>
    <w:rsid w:val="00807C99"/>
    <w:rsid w:val="008110A6"/>
    <w:rsid w:val="00812865"/>
    <w:rsid w:val="008270FC"/>
    <w:rsid w:val="00843503"/>
    <w:rsid w:val="008471EA"/>
    <w:rsid w:val="008526D1"/>
    <w:rsid w:val="0086251E"/>
    <w:rsid w:val="008914D1"/>
    <w:rsid w:val="008B4B6B"/>
    <w:rsid w:val="008D4469"/>
    <w:rsid w:val="008E7DEE"/>
    <w:rsid w:val="009213EF"/>
    <w:rsid w:val="00921C37"/>
    <w:rsid w:val="00922D1C"/>
    <w:rsid w:val="00945D9A"/>
    <w:rsid w:val="009474EA"/>
    <w:rsid w:val="00951C25"/>
    <w:rsid w:val="009522BA"/>
    <w:rsid w:val="0095342A"/>
    <w:rsid w:val="0095450B"/>
    <w:rsid w:val="00993627"/>
    <w:rsid w:val="00997BCC"/>
    <w:rsid w:val="009A4C9A"/>
    <w:rsid w:val="009B1F47"/>
    <w:rsid w:val="009C0689"/>
    <w:rsid w:val="009C2351"/>
    <w:rsid w:val="009C3E53"/>
    <w:rsid w:val="00A03333"/>
    <w:rsid w:val="00A27600"/>
    <w:rsid w:val="00A36CA4"/>
    <w:rsid w:val="00A5337C"/>
    <w:rsid w:val="00A53619"/>
    <w:rsid w:val="00A54438"/>
    <w:rsid w:val="00A63AEF"/>
    <w:rsid w:val="00A76CCD"/>
    <w:rsid w:val="00A9732C"/>
    <w:rsid w:val="00AA3BD2"/>
    <w:rsid w:val="00AB7DB8"/>
    <w:rsid w:val="00AC57D9"/>
    <w:rsid w:val="00AC5B9F"/>
    <w:rsid w:val="00AE38D2"/>
    <w:rsid w:val="00AF07EB"/>
    <w:rsid w:val="00AF6454"/>
    <w:rsid w:val="00AF6832"/>
    <w:rsid w:val="00B27B46"/>
    <w:rsid w:val="00B34BE7"/>
    <w:rsid w:val="00B40466"/>
    <w:rsid w:val="00B47C23"/>
    <w:rsid w:val="00B47DB6"/>
    <w:rsid w:val="00B556B7"/>
    <w:rsid w:val="00B76DC3"/>
    <w:rsid w:val="00B8278B"/>
    <w:rsid w:val="00B85489"/>
    <w:rsid w:val="00BD4BD3"/>
    <w:rsid w:val="00BE7CFE"/>
    <w:rsid w:val="00BF241D"/>
    <w:rsid w:val="00BF5693"/>
    <w:rsid w:val="00C159C3"/>
    <w:rsid w:val="00C21636"/>
    <w:rsid w:val="00C37DD3"/>
    <w:rsid w:val="00C41F67"/>
    <w:rsid w:val="00C56844"/>
    <w:rsid w:val="00C618C1"/>
    <w:rsid w:val="00C67236"/>
    <w:rsid w:val="00C67A82"/>
    <w:rsid w:val="00C72CCB"/>
    <w:rsid w:val="00CA051D"/>
    <w:rsid w:val="00CB5FA5"/>
    <w:rsid w:val="00CC3527"/>
    <w:rsid w:val="00CC77FB"/>
    <w:rsid w:val="00CD165B"/>
    <w:rsid w:val="00D20F92"/>
    <w:rsid w:val="00D62CDE"/>
    <w:rsid w:val="00D63351"/>
    <w:rsid w:val="00D97F1D"/>
    <w:rsid w:val="00DE5105"/>
    <w:rsid w:val="00DF63E7"/>
    <w:rsid w:val="00E31660"/>
    <w:rsid w:val="00E32B00"/>
    <w:rsid w:val="00E5210B"/>
    <w:rsid w:val="00E93621"/>
    <w:rsid w:val="00EA4004"/>
    <w:rsid w:val="00F10E6B"/>
    <w:rsid w:val="00F13829"/>
    <w:rsid w:val="00F22755"/>
    <w:rsid w:val="00F24B81"/>
    <w:rsid w:val="00F26800"/>
    <w:rsid w:val="00F30A62"/>
    <w:rsid w:val="00FA3636"/>
    <w:rsid w:val="00FA3D44"/>
    <w:rsid w:val="00FB1896"/>
    <w:rsid w:val="00FC1CB1"/>
    <w:rsid w:val="00FD06CE"/>
    <w:rsid w:val="00FD2CA3"/>
    <w:rsid w:val="00FD57D0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5C827F"/>
  <w15:docId w15:val="{79B98C64-D73C-4F03-91D6-9211DC0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4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7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7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1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cdlsr</dc:creator>
  <cp:lastModifiedBy>Lim, Sarah</cp:lastModifiedBy>
  <cp:revision>13</cp:revision>
  <cp:lastPrinted>2020-02-06T16:11:00Z</cp:lastPrinted>
  <dcterms:created xsi:type="dcterms:W3CDTF">2020-02-21T21:17:00Z</dcterms:created>
  <dcterms:modified xsi:type="dcterms:W3CDTF">2022-03-30T19:17:00Z</dcterms:modified>
</cp:coreProperties>
</file>